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EB" w:rsidRPr="0025713F" w:rsidRDefault="0025713F" w:rsidP="00D10FEB">
      <w:pPr>
        <w:jc w:val="right"/>
        <w:rPr>
          <w:rStyle w:val="Pogrubienie"/>
          <w:b w:val="0"/>
          <w:sz w:val="20"/>
        </w:rPr>
      </w:pPr>
      <w:r>
        <w:rPr>
          <w:rStyle w:val="Pogrubienie"/>
          <w:b w:val="0"/>
          <w:sz w:val="20"/>
        </w:rPr>
        <w:t>Załącznik n</w:t>
      </w:r>
      <w:r w:rsidR="00D10FEB" w:rsidRPr="0025713F">
        <w:rPr>
          <w:rStyle w:val="Pogrubienie"/>
          <w:b w:val="0"/>
          <w:sz w:val="20"/>
        </w:rPr>
        <w:t xml:space="preserve">r 2 do regulaminu rekrutacji dzieci oddziału przedszkolnego </w:t>
      </w:r>
      <w:r w:rsidR="00D10FEB" w:rsidRPr="0025713F">
        <w:rPr>
          <w:b/>
          <w:bCs/>
          <w:sz w:val="20"/>
        </w:rPr>
        <w:br/>
      </w:r>
      <w:r w:rsidR="00D10FEB" w:rsidRPr="0025713F">
        <w:rPr>
          <w:rStyle w:val="Pogrubienie"/>
          <w:b w:val="0"/>
          <w:sz w:val="20"/>
        </w:rPr>
        <w:t>pr</w:t>
      </w:r>
      <w:r w:rsidR="00F85F98">
        <w:rPr>
          <w:rStyle w:val="Pogrubienie"/>
          <w:b w:val="0"/>
          <w:sz w:val="20"/>
        </w:rPr>
        <w:t xml:space="preserve">zy Szkole Podstawowej im. </w:t>
      </w:r>
      <w:r w:rsidR="00811F66">
        <w:rPr>
          <w:rStyle w:val="Pogrubienie"/>
          <w:b w:val="0"/>
          <w:sz w:val="20"/>
        </w:rPr>
        <w:t>Kornela Makuszyńskiego w Mokrej Prawej</w:t>
      </w:r>
    </w:p>
    <w:p w:rsidR="00D10FEB" w:rsidRDefault="00D10FEB" w:rsidP="00D80148">
      <w:pPr>
        <w:rPr>
          <w:rFonts w:ascii="Arial Narrow" w:hAnsi="Arial Narrow"/>
        </w:rPr>
      </w:pPr>
    </w:p>
    <w:p w:rsidR="0025713F" w:rsidRPr="003E035C" w:rsidRDefault="0025713F" w:rsidP="0025713F">
      <w:pPr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__________________________________________________</w:t>
      </w:r>
    </w:p>
    <w:p w:rsidR="0025713F" w:rsidRPr="003E035C" w:rsidRDefault="0025713F" w:rsidP="0025713F">
      <w:pPr>
        <w:rPr>
          <w:rFonts w:asciiTheme="minorHAnsi" w:hAnsiTheme="minorHAnsi" w:cstheme="minorHAnsi"/>
          <w:i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      (Imię i nazwisko wnioskodawcy - rodzica (opiekuna) kandydata)</w:t>
      </w:r>
    </w:p>
    <w:p w:rsidR="0025713F" w:rsidRPr="003E035C" w:rsidRDefault="0025713F" w:rsidP="0025713F">
      <w:pPr>
        <w:rPr>
          <w:rFonts w:asciiTheme="minorHAnsi" w:hAnsiTheme="minorHAnsi" w:cstheme="minorHAnsi"/>
          <w:iCs/>
          <w:sz w:val="20"/>
          <w:szCs w:val="20"/>
        </w:rPr>
      </w:pPr>
    </w:p>
    <w:p w:rsidR="0025713F" w:rsidRPr="003E035C" w:rsidRDefault="0025713F" w:rsidP="0025713F">
      <w:pPr>
        <w:rPr>
          <w:rFonts w:asciiTheme="minorHAnsi" w:hAnsiTheme="minorHAnsi" w:cstheme="minorHAnsi"/>
          <w:iCs/>
        </w:rPr>
      </w:pPr>
      <w:r w:rsidRPr="003E035C">
        <w:rPr>
          <w:rFonts w:asciiTheme="minorHAnsi" w:hAnsiTheme="minorHAnsi" w:cstheme="minorHAnsi"/>
          <w:iCs/>
        </w:rPr>
        <w:t>__________________________________________________</w:t>
      </w:r>
    </w:p>
    <w:p w:rsidR="0025713F" w:rsidRPr="003E035C" w:rsidRDefault="0025713F" w:rsidP="0025713F">
      <w:pPr>
        <w:ind w:left="708"/>
        <w:rPr>
          <w:rFonts w:asciiTheme="minorHAnsi" w:hAnsiTheme="minorHAnsi" w:cstheme="minorHAnsi"/>
          <w:b/>
          <w:b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(Adres do korespondencji w sprawach rekrutacji)</w:t>
      </w:r>
    </w:p>
    <w:p w:rsidR="00811F66" w:rsidRPr="003E035C" w:rsidRDefault="00811F66" w:rsidP="00811F66">
      <w:pPr>
        <w:spacing w:before="240"/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Pan</w:t>
      </w:r>
      <w:r>
        <w:rPr>
          <w:rFonts w:asciiTheme="minorHAnsi" w:hAnsiTheme="minorHAnsi" w:cstheme="minorHAnsi"/>
          <w:b/>
        </w:rPr>
        <w:t>i</w:t>
      </w:r>
    </w:p>
    <w:p w:rsidR="00811F66" w:rsidRPr="003E035C" w:rsidRDefault="00811F66" w:rsidP="00811F66">
      <w:pPr>
        <w:ind w:left="48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Bogumiła Zienkiewicz</w:t>
      </w:r>
    </w:p>
    <w:p w:rsidR="00811F66" w:rsidRPr="003E035C" w:rsidRDefault="00811F66" w:rsidP="00811F66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Dyrektor Szkoły Podstawowej</w:t>
      </w:r>
    </w:p>
    <w:p w:rsidR="00811F66" w:rsidRPr="003E035C" w:rsidRDefault="00811F66" w:rsidP="00811F66">
      <w:pPr>
        <w:ind w:left="48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im. Kornela Makuszyńskiego                                  w Mokrej Prawej</w:t>
      </w:r>
    </w:p>
    <w:p w:rsidR="00811F66" w:rsidRDefault="00D80148" w:rsidP="00811F66">
      <w:pPr>
        <w:spacing w:before="600"/>
        <w:jc w:val="center"/>
        <w:rPr>
          <w:rFonts w:asciiTheme="minorHAnsi" w:hAnsiTheme="minorHAnsi" w:cstheme="minorHAnsi"/>
          <w:vertAlign w:val="superscript"/>
        </w:rPr>
      </w:pPr>
      <w:r w:rsidRPr="00811F66">
        <w:rPr>
          <w:rFonts w:asciiTheme="minorHAnsi" w:hAnsiTheme="minorHAnsi" w:cstheme="minorHAnsi"/>
          <w:b/>
        </w:rPr>
        <w:t xml:space="preserve">Wniosek o przyjęcie dziecka </w:t>
      </w:r>
      <w:r w:rsidR="001D592E" w:rsidRPr="00811F66">
        <w:rPr>
          <w:rFonts w:asciiTheme="minorHAnsi" w:hAnsiTheme="minorHAnsi" w:cstheme="minorHAnsi"/>
          <w:b/>
        </w:rPr>
        <w:br/>
      </w:r>
      <w:r w:rsidRPr="00811F66">
        <w:rPr>
          <w:rFonts w:asciiTheme="minorHAnsi" w:hAnsiTheme="minorHAnsi" w:cstheme="minorHAnsi"/>
          <w:b/>
        </w:rPr>
        <w:t xml:space="preserve">do oddziału przedszkolnego </w:t>
      </w:r>
      <w:r w:rsidR="001D592E" w:rsidRPr="00811F66">
        <w:rPr>
          <w:rFonts w:asciiTheme="minorHAnsi" w:hAnsiTheme="minorHAnsi" w:cstheme="minorHAnsi"/>
          <w:b/>
        </w:rPr>
        <w:t>w S</w:t>
      </w:r>
      <w:r w:rsidRPr="00811F66">
        <w:rPr>
          <w:rFonts w:asciiTheme="minorHAnsi" w:hAnsiTheme="minorHAnsi" w:cstheme="minorHAnsi"/>
          <w:b/>
        </w:rPr>
        <w:t>zkole</w:t>
      </w:r>
      <w:r w:rsidR="001D592E" w:rsidRPr="00811F66">
        <w:rPr>
          <w:rFonts w:asciiTheme="minorHAnsi" w:hAnsiTheme="minorHAnsi" w:cstheme="minorHAnsi"/>
          <w:b/>
        </w:rPr>
        <w:t xml:space="preserve"> Podstawowej </w:t>
      </w:r>
      <w:r w:rsidR="00F85F98" w:rsidRPr="00811F66">
        <w:rPr>
          <w:rFonts w:asciiTheme="minorHAnsi" w:hAnsiTheme="minorHAnsi" w:cstheme="minorHAnsi"/>
          <w:b/>
        </w:rPr>
        <w:t xml:space="preserve">im. </w:t>
      </w:r>
      <w:r w:rsidR="00811F66" w:rsidRPr="00811F66">
        <w:rPr>
          <w:rFonts w:asciiTheme="minorHAnsi" w:hAnsiTheme="minorHAnsi" w:cstheme="minorHAnsi"/>
          <w:b/>
        </w:rPr>
        <w:t>Kornela Makuszyńskiego w Mokrej Prawej w roku szkolnym 202</w:t>
      </w:r>
      <w:r w:rsidR="00041E2E">
        <w:rPr>
          <w:rFonts w:asciiTheme="minorHAnsi" w:hAnsiTheme="minorHAnsi" w:cstheme="minorHAnsi"/>
          <w:b/>
        </w:rPr>
        <w:t>6</w:t>
      </w:r>
      <w:r w:rsidR="00811F66" w:rsidRPr="00811F66">
        <w:rPr>
          <w:rFonts w:asciiTheme="minorHAnsi" w:hAnsiTheme="minorHAnsi" w:cstheme="minorHAnsi"/>
          <w:b/>
        </w:rPr>
        <w:t>/202</w:t>
      </w:r>
      <w:r w:rsidR="00041E2E">
        <w:rPr>
          <w:rFonts w:asciiTheme="minorHAnsi" w:hAnsiTheme="minorHAnsi" w:cstheme="minorHAnsi"/>
          <w:b/>
        </w:rPr>
        <w:t>7</w:t>
      </w:r>
    </w:p>
    <w:p w:rsidR="0025713F" w:rsidRPr="00801313" w:rsidRDefault="0025713F" w:rsidP="00801313">
      <w:pPr>
        <w:pStyle w:val="Akapitzlist"/>
        <w:numPr>
          <w:ilvl w:val="0"/>
          <w:numId w:val="13"/>
        </w:numPr>
        <w:spacing w:before="600"/>
        <w:rPr>
          <w:rFonts w:asciiTheme="minorHAnsi" w:hAnsiTheme="minorHAnsi" w:cstheme="minorHAnsi"/>
          <w:bCs/>
          <w:sz w:val="22"/>
          <w:vertAlign w:val="superscript"/>
        </w:rPr>
      </w:pPr>
      <w:r w:rsidRPr="00801313">
        <w:rPr>
          <w:rFonts w:asciiTheme="minorHAnsi" w:hAnsiTheme="minorHAnsi" w:cstheme="minorHAnsi"/>
          <w:b/>
          <w:bCs/>
          <w:sz w:val="22"/>
        </w:rPr>
        <w:t>Dane osobowe kandydata i rodziców (opiekunów)</w:t>
      </w:r>
    </w:p>
    <w:p w:rsidR="0025713F" w:rsidRPr="003E035C" w:rsidRDefault="0025713F" w:rsidP="0025713F">
      <w:pPr>
        <w:ind w:left="360"/>
        <w:rPr>
          <w:rFonts w:asciiTheme="minorHAnsi" w:hAnsiTheme="minorHAnsi" w:cstheme="minorHAnsi"/>
          <w:i/>
          <w:sz w:val="20"/>
          <w:szCs w:val="20"/>
        </w:rPr>
      </w:pPr>
      <w:r w:rsidRPr="003E035C">
        <w:rPr>
          <w:rFonts w:asciiTheme="minorHAnsi" w:hAnsiTheme="minorHAnsi" w:cstheme="minorHAnsi"/>
          <w:i/>
          <w:sz w:val="20"/>
          <w:szCs w:val="20"/>
        </w:rPr>
        <w:t>(Tabelę należy wypełnić czytelnie literami drukowanymi)</w:t>
      </w:r>
    </w:p>
    <w:p w:rsidR="0025713F" w:rsidRPr="003E035C" w:rsidRDefault="0025713F" w:rsidP="0025713F">
      <w:pPr>
        <w:pStyle w:val="Akapitzlist"/>
        <w:ind w:left="360" w:hanging="360"/>
        <w:jc w:val="both"/>
        <w:rPr>
          <w:rFonts w:asciiTheme="minorHAnsi" w:hAnsiTheme="minorHAnsi" w:cs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2261"/>
        <w:gridCol w:w="1417"/>
        <w:gridCol w:w="567"/>
        <w:gridCol w:w="567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</w:tblGrid>
      <w:tr w:rsidR="0025713F" w:rsidRPr="003E035C" w:rsidTr="00CB0824">
        <w:trPr>
          <w:trHeight w:val="454"/>
        </w:trPr>
        <w:tc>
          <w:tcPr>
            <w:tcW w:w="399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  <w:gridSpan w:val="2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Nazwisko kandydata</w:t>
            </w:r>
          </w:p>
        </w:tc>
        <w:tc>
          <w:tcPr>
            <w:tcW w:w="5529" w:type="dxa"/>
            <w:gridSpan w:val="11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78" w:type="dxa"/>
            <w:gridSpan w:val="2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Data i miejsce urodzenia kandydata</w:t>
            </w:r>
          </w:p>
        </w:tc>
        <w:tc>
          <w:tcPr>
            <w:tcW w:w="5529" w:type="dxa"/>
            <w:gridSpan w:val="11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251"/>
        </w:trPr>
        <w:tc>
          <w:tcPr>
            <w:tcW w:w="399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78" w:type="dxa"/>
            <w:gridSpan w:val="2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PESEL kandydata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przypadku braku PESEL serię i numer paszportu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lub innego dokumentu potwierdzającego tożsamość</w:t>
            </w: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250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529" w:type="dxa"/>
            <w:gridSpan w:val="11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78" w:type="dxa"/>
            <w:gridSpan w:val="2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nazwiska rodziców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(opiekunów) kandydata</w:t>
            </w:r>
          </w:p>
        </w:tc>
        <w:tc>
          <w:tcPr>
            <w:tcW w:w="1560" w:type="dxa"/>
            <w:gridSpan w:val="3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78" w:type="dxa"/>
            <w:gridSpan w:val="2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  <w:p w:rsidR="0025713F" w:rsidRPr="003E035C" w:rsidRDefault="0025713F" w:rsidP="0080131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Rodziców (opiekunów) i kandydata</w:t>
            </w: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F9735A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Numer domu (i) mieszkania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F9735A">
        <w:trPr>
          <w:trHeight w:val="454"/>
        </w:trPr>
        <w:tc>
          <w:tcPr>
            <w:tcW w:w="399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261" w:type="dxa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 numery telefonów rodziców (opiekunów)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kandydata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 ile je posiadają)</w:t>
            </w:r>
          </w:p>
        </w:tc>
        <w:tc>
          <w:tcPr>
            <w:tcW w:w="1417" w:type="dxa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(opiekunki)</w:t>
            </w: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F9735A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F9735A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(opiekuna)</w:t>
            </w: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F9735A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3969" w:type="dxa"/>
            <w:gridSpan w:val="8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</w:tbl>
    <w:p w:rsidR="00D80148" w:rsidRPr="00811F66" w:rsidRDefault="00D80148" w:rsidP="00D80148">
      <w:pPr>
        <w:ind w:left="360" w:hanging="360"/>
        <w:jc w:val="both"/>
        <w:rPr>
          <w:rFonts w:asciiTheme="minorHAnsi" w:hAnsiTheme="minorHAnsi" w:cstheme="minorHAnsi"/>
          <w:b/>
        </w:rPr>
      </w:pPr>
      <w:r w:rsidRPr="001D592E">
        <w:rPr>
          <w:rFonts w:ascii="Arial Narrow" w:hAnsi="Arial Narrow"/>
          <w:b/>
        </w:rPr>
        <w:lastRenderedPageBreak/>
        <w:t>II</w:t>
      </w:r>
      <w:r w:rsidRPr="00811F66">
        <w:rPr>
          <w:rFonts w:asciiTheme="minorHAnsi" w:hAnsiTheme="minorHAnsi" w:cstheme="minorHAnsi"/>
          <w:b/>
        </w:rPr>
        <w:t>.</w:t>
      </w:r>
      <w:r w:rsidRPr="00811F66">
        <w:rPr>
          <w:rFonts w:asciiTheme="minorHAnsi" w:hAnsiTheme="minorHAnsi" w:cstheme="minorHAnsi"/>
          <w:b/>
        </w:rPr>
        <w:tab/>
        <w:t>Informacja o złożeniu wniosku o przyjęcie kandydata do publicznych jednostek prowadzących wychowanie przedszkolne</w:t>
      </w:r>
    </w:p>
    <w:p w:rsidR="00D80148" w:rsidRPr="00811F66" w:rsidRDefault="00D80148" w:rsidP="00D80148">
      <w:pPr>
        <w:ind w:left="360"/>
        <w:jc w:val="both"/>
        <w:rPr>
          <w:rFonts w:asciiTheme="minorHAnsi" w:hAnsiTheme="minorHAnsi" w:cstheme="minorHAnsi"/>
        </w:rPr>
      </w:pPr>
      <w:r w:rsidRPr="00811F66">
        <w:rPr>
          <w:rFonts w:asciiTheme="minorHAnsi" w:hAnsiTheme="minorHAnsi" w:cstheme="minorHAnsi"/>
        </w:rPr>
        <w:t>Jeżeli wnioskodawca skorzystał z prawa składania wniosku o przyjęcie kandydata do więcej niż jednej publicznej jednostki, zobowiązany jest wpisać nazwy i adresy przedszkola, oddziału przedszkolnego</w:t>
      </w:r>
      <w:r w:rsidR="001D592E" w:rsidRPr="00811F66">
        <w:rPr>
          <w:rFonts w:asciiTheme="minorHAnsi" w:hAnsiTheme="minorHAnsi" w:cstheme="minorHAnsi"/>
        </w:rPr>
        <w:t xml:space="preserve"> w</w:t>
      </w:r>
      <w:r w:rsidRPr="00811F66">
        <w:rPr>
          <w:rFonts w:asciiTheme="minorHAnsi" w:hAnsiTheme="minorHAnsi" w:cstheme="minorHAnsi"/>
        </w:rPr>
        <w:t xml:space="preserve"> szkole, innej formy wychowania przedszkolnego w kolejności od najbardziej do najmniej preferowanych</w:t>
      </w:r>
      <w:r w:rsidR="0025713F" w:rsidRPr="00811F66">
        <w:rPr>
          <w:rFonts w:asciiTheme="minorHAnsi" w:hAnsiTheme="minorHAnsi" w:cstheme="minorHAnsi"/>
          <w:vertAlign w:val="superscript"/>
        </w:rPr>
        <w:tab/>
      </w:r>
      <w:r w:rsidR="0025713F" w:rsidRPr="00811F66">
        <w:rPr>
          <w:rFonts w:asciiTheme="minorHAnsi" w:hAnsiTheme="minorHAnsi" w:cstheme="minorHAnsi"/>
          <w:vertAlign w:val="superscript"/>
        </w:rPr>
        <w:br/>
      </w:r>
    </w:p>
    <w:p w:rsidR="0025713F" w:rsidRPr="00EF0334" w:rsidRDefault="0025713F" w:rsidP="0025713F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Pierwszy wybór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DF464B" w:rsidRDefault="0025713F" w:rsidP="0025713F">
      <w:pPr>
        <w:spacing w:line="276" w:lineRule="auto"/>
        <w:jc w:val="center"/>
        <w:rPr>
          <w:i/>
        </w:rPr>
      </w:pPr>
      <w:r w:rsidRPr="00DF464B">
        <w:rPr>
          <w:i/>
        </w:rPr>
        <w:t>(</w:t>
      </w:r>
      <w:r>
        <w:rPr>
          <w:i/>
        </w:rPr>
        <w:t xml:space="preserve">nazwa i </w:t>
      </w:r>
      <w:r w:rsidRPr="00DF464B">
        <w:rPr>
          <w:i/>
        </w:rPr>
        <w:t>adres</w:t>
      </w:r>
      <w:r>
        <w:rPr>
          <w:i/>
        </w:rPr>
        <w:t xml:space="preserve"> przedszkola</w:t>
      </w:r>
      <w:r w:rsidRPr="00DF464B">
        <w:rPr>
          <w:i/>
        </w:rPr>
        <w:t>)</w:t>
      </w:r>
    </w:p>
    <w:p w:rsidR="0025713F" w:rsidRPr="00EF0334" w:rsidRDefault="0025713F" w:rsidP="0025713F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Drugi wybór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25713F" w:rsidRDefault="0025713F" w:rsidP="0025713F">
      <w:pPr>
        <w:spacing w:line="276" w:lineRule="auto"/>
        <w:jc w:val="center"/>
        <w:rPr>
          <w:i/>
        </w:rPr>
      </w:pPr>
      <w:r w:rsidRPr="0025713F">
        <w:rPr>
          <w:i/>
        </w:rPr>
        <w:t>(nazwa i adres przedszkola)</w:t>
      </w:r>
    </w:p>
    <w:p w:rsidR="0025713F" w:rsidRPr="00EF0334" w:rsidRDefault="0025713F" w:rsidP="0025713F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Trzeci wybór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DF464B" w:rsidRDefault="0025713F" w:rsidP="0025713F">
      <w:pPr>
        <w:spacing w:line="276" w:lineRule="auto"/>
        <w:jc w:val="center"/>
        <w:rPr>
          <w:i/>
        </w:rPr>
      </w:pPr>
      <w:r w:rsidRPr="00DF464B">
        <w:rPr>
          <w:i/>
        </w:rPr>
        <w:t>(</w:t>
      </w:r>
      <w:r>
        <w:rPr>
          <w:i/>
        </w:rPr>
        <w:t xml:space="preserve">nazwa i </w:t>
      </w:r>
      <w:r w:rsidRPr="00DF464B">
        <w:rPr>
          <w:i/>
        </w:rPr>
        <w:t>adres</w:t>
      </w:r>
      <w:r>
        <w:rPr>
          <w:i/>
        </w:rPr>
        <w:t xml:space="preserve"> przedszkola</w:t>
      </w:r>
      <w:r w:rsidRPr="00DF464B">
        <w:rPr>
          <w:i/>
        </w:rPr>
        <w:t>)</w:t>
      </w:r>
    </w:p>
    <w:p w:rsidR="0025713F" w:rsidRPr="00EF0334" w:rsidRDefault="0025713F" w:rsidP="0025713F">
      <w:pPr>
        <w:jc w:val="center"/>
      </w:pPr>
    </w:p>
    <w:p w:rsidR="00D80148" w:rsidRPr="00811F66" w:rsidRDefault="00D80148" w:rsidP="0025713F">
      <w:pPr>
        <w:ind w:left="360" w:hanging="360"/>
        <w:rPr>
          <w:rFonts w:asciiTheme="minorHAnsi" w:hAnsiTheme="minorHAnsi" w:cstheme="minorHAnsi"/>
          <w:b/>
        </w:rPr>
      </w:pPr>
      <w:r w:rsidRPr="001D592E">
        <w:rPr>
          <w:rFonts w:ascii="Arial Narrow" w:hAnsi="Arial Narrow"/>
          <w:b/>
        </w:rPr>
        <w:t>III.</w:t>
      </w:r>
      <w:r w:rsidRPr="00811F66">
        <w:rPr>
          <w:rFonts w:asciiTheme="minorHAnsi" w:hAnsiTheme="minorHAnsi" w:cstheme="minorHAnsi"/>
          <w:b/>
        </w:rPr>
        <w:tab/>
        <w:t xml:space="preserve">Informacja o spełnianiu kryteriów określonych w ustawie </w:t>
      </w:r>
      <w:r w:rsidR="001D592E" w:rsidRPr="00811F66">
        <w:rPr>
          <w:rFonts w:asciiTheme="minorHAnsi" w:hAnsiTheme="minorHAnsi" w:cstheme="minorHAnsi"/>
          <w:b/>
        </w:rPr>
        <w:t>Prawo oświatowe</w:t>
      </w:r>
      <w:r w:rsidRPr="00811F66">
        <w:rPr>
          <w:rFonts w:asciiTheme="minorHAnsi" w:hAnsiTheme="minorHAnsi" w:cstheme="minorHAnsi"/>
          <w:b/>
        </w:rPr>
        <w:t xml:space="preserve"> i załącznikach do wniosku potwierdzających ich spełnianie</w:t>
      </w:r>
    </w:p>
    <w:p w:rsidR="00D80148" w:rsidRPr="001D592E" w:rsidRDefault="00D80148" w:rsidP="00D80148">
      <w:pPr>
        <w:rPr>
          <w:rFonts w:ascii="Arial Narrow" w:hAnsi="Arial Narr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5245"/>
        <w:gridCol w:w="1559"/>
      </w:tblGrid>
      <w:tr w:rsidR="00D80148" w:rsidRPr="009850B8" w:rsidTr="0031743D">
        <w:trPr>
          <w:trHeight w:val="199"/>
        </w:trPr>
        <w:tc>
          <w:tcPr>
            <w:tcW w:w="675" w:type="dxa"/>
            <w:vAlign w:val="center"/>
          </w:tcPr>
          <w:p w:rsidR="00D80148" w:rsidRPr="0025713F" w:rsidRDefault="0025713F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L.</w:t>
            </w:r>
            <w:r w:rsidR="00D80148" w:rsidRPr="0025713F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25713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Kryterium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Dokument potwierdzający spełnianie kryterium</w:t>
            </w:r>
          </w:p>
        </w:tc>
        <w:tc>
          <w:tcPr>
            <w:tcW w:w="1559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Zgłoszenie kryterium</w:t>
            </w:r>
          </w:p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do oceny Tak*</w:t>
            </w:r>
          </w:p>
        </w:tc>
      </w:tr>
      <w:tr w:rsidR="00D80148" w:rsidRPr="009850B8" w:rsidTr="0031743D">
        <w:trPr>
          <w:trHeight w:val="237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Wielodzietność rodziny kandydata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887BF5">
            <w:pPr>
              <w:jc w:val="both"/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Oświadczenie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 wielodzietności rodziny kandydata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420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Niepełnosprawność kandydata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887BF5">
            <w:pPr>
              <w:jc w:val="both"/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Orzeczenie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 potrzebie kształcenia specjalnego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540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 xml:space="preserve">Niepełnosprawność </w:t>
            </w:r>
          </w:p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jednego z rodziców kandydata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Orzeczenie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 niepełnosprawności lub o stopniu niepełnosprawności lub orzeczenie równoważne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435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 xml:space="preserve">Niepełnosprawność </w:t>
            </w:r>
          </w:p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obojga rodziców kandydata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Orzeczenia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 niepełnosprawności lub o stopniu niepełnosprawności lub orzeczenia równoważne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429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 xml:space="preserve">Niepełnosprawność </w:t>
            </w:r>
          </w:p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 xml:space="preserve">rodzeństwa kandydata 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Orzeczenie o niepełnosprawności lub o stopniu niepełnosprawności lub orzeczenie równoważne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762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25713F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Samotne wychowywanie kandydata w rodzinie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 xml:space="preserve">Prawomocny wyrok sądu rodzinnego orzekający rozwód lub separację lub akt zgonu </w:t>
            </w:r>
            <w:r w:rsidRPr="0025713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oraz oświadczenie 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419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25713F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Objęcie kandydata pieczą zastępczą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bCs/>
                <w:sz w:val="22"/>
                <w:szCs w:val="22"/>
              </w:rPr>
              <w:t>Dokument poświadczający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objęcie dziecka pieczą zastępczą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</w:tbl>
    <w:p w:rsidR="00D80148" w:rsidRPr="00811F66" w:rsidRDefault="0025713F" w:rsidP="0025713F">
      <w:pPr>
        <w:jc w:val="both"/>
        <w:rPr>
          <w:rFonts w:asciiTheme="minorHAnsi" w:hAnsiTheme="minorHAnsi" w:cstheme="minorHAnsi"/>
        </w:rPr>
      </w:pPr>
      <w:r>
        <w:rPr>
          <w:rFonts w:ascii="Arial Narrow" w:hAnsi="Arial Narrow"/>
          <w:vertAlign w:val="superscript"/>
        </w:rPr>
        <w:br/>
      </w:r>
      <w:r w:rsidR="00D80148" w:rsidRPr="00811F66">
        <w:rPr>
          <w:rFonts w:asciiTheme="minorHAnsi" w:hAnsiTheme="minorHAnsi" w:cstheme="minorHAnsi"/>
          <w:vertAlign w:val="superscript"/>
        </w:rPr>
        <w:t>*)</w:t>
      </w:r>
      <w:r w:rsidRPr="00811F66">
        <w:rPr>
          <w:rFonts w:asciiTheme="minorHAnsi" w:hAnsiTheme="minorHAnsi" w:cstheme="minorHAnsi"/>
        </w:rPr>
        <w:t xml:space="preserve"> </w:t>
      </w:r>
      <w:r w:rsidR="00D80148" w:rsidRPr="00811F66">
        <w:rPr>
          <w:rFonts w:asciiTheme="minorHAnsi" w:hAnsiTheme="minorHAnsi" w:cstheme="minorHAnsi"/>
        </w:rPr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:rsidR="00D80148" w:rsidRPr="00811F66" w:rsidRDefault="00D80148" w:rsidP="0025713F">
      <w:pPr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811F66">
        <w:rPr>
          <w:rFonts w:asciiTheme="minorHAnsi" w:hAnsiTheme="minorHAnsi" w:cstheme="minorHAnsi"/>
        </w:rPr>
        <w:lastRenderedPageBreak/>
        <w:t>Do wniosku dołączam dokumenty potwierdzające spełnianie k</w:t>
      </w:r>
      <w:r w:rsidR="001D592E" w:rsidRPr="00811F66">
        <w:rPr>
          <w:rFonts w:asciiTheme="minorHAnsi" w:hAnsiTheme="minorHAnsi" w:cstheme="minorHAnsi"/>
        </w:rPr>
        <w:t>ryterium wymienionego w punkcie:_______________</w:t>
      </w:r>
      <w:r w:rsidR="0025713F" w:rsidRPr="00811F66">
        <w:rPr>
          <w:rFonts w:asciiTheme="minorHAnsi" w:hAnsiTheme="minorHAnsi" w:cstheme="minorHAnsi"/>
        </w:rPr>
        <w:t>______</w:t>
      </w:r>
      <w:r w:rsidR="001D592E" w:rsidRPr="00811F66">
        <w:rPr>
          <w:rFonts w:asciiTheme="minorHAnsi" w:hAnsiTheme="minorHAnsi" w:cstheme="minorHAnsi"/>
        </w:rPr>
        <w:t xml:space="preserve"> .</w:t>
      </w:r>
    </w:p>
    <w:p w:rsidR="00D80148" w:rsidRPr="00811F66" w:rsidRDefault="00D80148" w:rsidP="00D80148">
      <w:pPr>
        <w:ind w:left="540" w:hanging="540"/>
        <w:rPr>
          <w:rFonts w:asciiTheme="minorHAnsi" w:hAnsiTheme="minorHAnsi" w:cstheme="minorHAnsi"/>
          <w:b/>
          <w:bCs/>
        </w:rPr>
      </w:pPr>
      <w:r w:rsidRPr="00811F66">
        <w:rPr>
          <w:rFonts w:asciiTheme="minorHAnsi" w:hAnsiTheme="minorHAnsi" w:cstheme="minorHAnsi"/>
          <w:b/>
          <w:bCs/>
        </w:rPr>
        <w:t>IV.</w:t>
      </w:r>
      <w:r w:rsidRPr="00811F66">
        <w:rPr>
          <w:rFonts w:asciiTheme="minorHAnsi" w:hAnsiTheme="minorHAnsi" w:cstheme="minorHAnsi"/>
          <w:b/>
          <w:bCs/>
        </w:rPr>
        <w:tab/>
        <w:t xml:space="preserve">Informacja o spełnianiu kryteriów ustalonych przez </w:t>
      </w:r>
      <w:r w:rsidR="001D592E" w:rsidRPr="00811F66">
        <w:rPr>
          <w:rFonts w:asciiTheme="minorHAnsi" w:hAnsiTheme="minorHAnsi" w:cstheme="minorHAnsi"/>
          <w:b/>
          <w:bCs/>
        </w:rPr>
        <w:t>Gminę Skierniewice</w:t>
      </w:r>
      <w:r w:rsidRPr="00811F66">
        <w:rPr>
          <w:rFonts w:asciiTheme="minorHAnsi" w:hAnsiTheme="minorHAnsi" w:cstheme="minorHAnsi"/>
          <w:b/>
          <w:bCs/>
        </w:rPr>
        <w:t xml:space="preserve"> </w:t>
      </w:r>
    </w:p>
    <w:p w:rsidR="00D80148" w:rsidRPr="001D592E" w:rsidRDefault="00D80148" w:rsidP="00D80148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264"/>
        <w:gridCol w:w="1134"/>
        <w:gridCol w:w="1532"/>
      </w:tblGrid>
      <w:tr w:rsidR="0031743D" w:rsidRPr="009850B8" w:rsidTr="0031743D">
        <w:trPr>
          <w:trHeight w:val="341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  <w:b/>
                <w:bCs/>
              </w:rPr>
              <w:t>L.p.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  <w:b/>
                <w:bCs/>
              </w:rPr>
              <w:t>Kryterium</w:t>
            </w:r>
          </w:p>
        </w:tc>
        <w:tc>
          <w:tcPr>
            <w:tcW w:w="1134" w:type="dxa"/>
            <w:vAlign w:val="center"/>
          </w:tcPr>
          <w:p w:rsidR="0031743D" w:rsidRPr="0031743D" w:rsidRDefault="0031743D" w:rsidP="0031743D">
            <w:pPr>
              <w:jc w:val="center"/>
              <w:rPr>
                <w:rFonts w:ascii="Arial Narrow" w:hAnsi="Arial Narrow"/>
                <w:b/>
              </w:rPr>
            </w:pPr>
            <w:r w:rsidRPr="0031743D">
              <w:rPr>
                <w:rFonts w:ascii="Arial Narrow" w:hAnsi="Arial Narrow"/>
                <w:b/>
              </w:rPr>
              <w:t>Ilość punktów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Zgłoszenie kryterium do oceny</w:t>
            </w:r>
            <w:r w:rsidRPr="009850B8">
              <w:rPr>
                <w:rFonts w:ascii="Arial Narrow" w:hAnsi="Arial Narrow"/>
              </w:rPr>
              <w:t xml:space="preserve"> </w:t>
            </w:r>
            <w:r w:rsidRPr="009850B8">
              <w:rPr>
                <w:rFonts w:ascii="Arial Narrow" w:hAnsi="Arial Narrow"/>
                <w:b/>
                <w:bCs/>
              </w:rPr>
              <w:t>Tak</w:t>
            </w:r>
            <w:r w:rsidRPr="009850B8">
              <w:rPr>
                <w:rFonts w:ascii="Arial Narrow" w:hAnsi="Arial Narrow"/>
                <w:b/>
                <w:bCs/>
                <w:vertAlign w:val="superscript"/>
              </w:rPr>
              <w:t>*</w:t>
            </w:r>
          </w:p>
        </w:tc>
      </w:tr>
      <w:tr w:rsidR="0031743D" w:rsidRPr="009850B8" w:rsidTr="0031743D">
        <w:trPr>
          <w:trHeight w:val="271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</w:rPr>
              <w:t>Kandydat, którego oboje rodziców/prawnych opiekunów pracują, prowadzą działalność gospodarczą, uczą się w systemie dziennym</w:t>
            </w:r>
          </w:p>
        </w:tc>
        <w:tc>
          <w:tcPr>
            <w:tcW w:w="1134" w:type="dxa"/>
            <w:vAlign w:val="center"/>
          </w:tcPr>
          <w:p w:rsidR="0031743D" w:rsidRPr="009850B8" w:rsidRDefault="0031743D" w:rsidP="003174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</w:p>
        </w:tc>
      </w:tr>
      <w:tr w:rsidR="0031743D" w:rsidRPr="009850B8" w:rsidTr="0031743D">
        <w:trPr>
          <w:trHeight w:val="275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</w:rPr>
              <w:t>Kandydat, którego jeden z rodziców/prawnych opiekunów, pracuje, prowadzi działalność gospodarczą, uczy się w systemie dziennym</w:t>
            </w:r>
          </w:p>
        </w:tc>
        <w:tc>
          <w:tcPr>
            <w:tcW w:w="1134" w:type="dxa"/>
            <w:vAlign w:val="center"/>
          </w:tcPr>
          <w:p w:rsidR="0031743D" w:rsidRPr="009850B8" w:rsidRDefault="0031743D" w:rsidP="003174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</w:p>
        </w:tc>
      </w:tr>
      <w:tr w:rsidR="0031743D" w:rsidRPr="009850B8" w:rsidTr="0031743D">
        <w:trPr>
          <w:trHeight w:val="398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</w:rPr>
              <w:t>Kandydat posiadający rodzeństwo, które jest uczniem tej szkoły</w:t>
            </w:r>
          </w:p>
        </w:tc>
        <w:tc>
          <w:tcPr>
            <w:tcW w:w="1134" w:type="dxa"/>
            <w:vAlign w:val="center"/>
          </w:tcPr>
          <w:p w:rsidR="0031743D" w:rsidRPr="009850B8" w:rsidRDefault="0031743D" w:rsidP="003174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</w:p>
        </w:tc>
      </w:tr>
      <w:tr w:rsidR="0031743D" w:rsidRPr="009850B8" w:rsidTr="0031743D">
        <w:trPr>
          <w:trHeight w:val="417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</w:rPr>
              <w:t>Kandydat posiadający rodzeństwo, które w nowym roku szkolnym będzie uczęszczało do tego oddziału przedszkolnego</w:t>
            </w:r>
          </w:p>
        </w:tc>
        <w:tc>
          <w:tcPr>
            <w:tcW w:w="1134" w:type="dxa"/>
            <w:vAlign w:val="center"/>
          </w:tcPr>
          <w:p w:rsidR="0031743D" w:rsidRPr="009850B8" w:rsidRDefault="0031743D" w:rsidP="003174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D80148" w:rsidRPr="00811F66" w:rsidRDefault="0025713F" w:rsidP="00D80148">
      <w:pPr>
        <w:ind w:left="180" w:hanging="180"/>
        <w:jc w:val="both"/>
        <w:rPr>
          <w:rFonts w:asciiTheme="minorHAnsi" w:hAnsiTheme="minorHAnsi" w:cstheme="minorHAnsi"/>
        </w:rPr>
      </w:pPr>
      <w:r w:rsidRPr="00811F66">
        <w:rPr>
          <w:rFonts w:asciiTheme="minorHAnsi" w:hAnsiTheme="minorHAnsi" w:cstheme="minorHAnsi"/>
          <w:vertAlign w:val="superscript"/>
        </w:rPr>
        <w:br/>
      </w:r>
      <w:r w:rsidR="00D80148" w:rsidRPr="00811F66">
        <w:rPr>
          <w:rFonts w:asciiTheme="minorHAnsi" w:hAnsiTheme="minorHAnsi" w:cstheme="minorHAnsi"/>
          <w:vertAlign w:val="superscript"/>
        </w:rPr>
        <w:t>*)</w:t>
      </w:r>
      <w:r w:rsidR="00D80148" w:rsidRPr="00811F66">
        <w:rPr>
          <w:rFonts w:asciiTheme="minorHAnsi" w:hAnsiTheme="minorHAnsi" w:cstheme="minorHAnsi"/>
        </w:rPr>
        <w:tab/>
        <w:t>Jeżeli chcemy, aby komisja rekrutacyjna wzięła pod uwagę spełnianie danego kryterium, w kolumnie trzeciej tego kryterium, proszę napisać TAK i dołączyć do wniosku oświadczenie potwierdzające spełnianie tego kryterium</w:t>
      </w:r>
      <w:r w:rsidR="00CB0FFF">
        <w:rPr>
          <w:rFonts w:asciiTheme="minorHAnsi" w:hAnsiTheme="minorHAnsi" w:cstheme="minorHAnsi"/>
        </w:rPr>
        <w:t>.</w:t>
      </w:r>
    </w:p>
    <w:p w:rsidR="007641C6" w:rsidRPr="00811F66" w:rsidRDefault="00D80148" w:rsidP="00D80148">
      <w:pPr>
        <w:spacing w:before="240"/>
        <w:ind w:left="360" w:hanging="360"/>
        <w:jc w:val="both"/>
        <w:rPr>
          <w:rFonts w:asciiTheme="minorHAnsi" w:hAnsiTheme="minorHAnsi" w:cstheme="minorHAnsi"/>
        </w:rPr>
      </w:pPr>
      <w:r w:rsidRPr="00811F66">
        <w:rPr>
          <w:rFonts w:asciiTheme="minorHAnsi" w:hAnsiTheme="minorHAnsi" w:cstheme="minorHAnsi"/>
        </w:rPr>
        <w:t>1.</w:t>
      </w:r>
      <w:r w:rsidRPr="00811F66">
        <w:rPr>
          <w:rFonts w:asciiTheme="minorHAnsi" w:hAnsiTheme="minorHAnsi" w:cstheme="minorHAnsi"/>
        </w:rPr>
        <w:tab/>
      </w:r>
      <w:r w:rsidR="007641C6" w:rsidRPr="00811F66">
        <w:rPr>
          <w:rFonts w:asciiTheme="minorHAnsi" w:hAnsiTheme="minorHAnsi" w:cstheme="minorHAnsi"/>
        </w:rPr>
        <w:t>Spełnianie przez kandydata kryteriów określonych zgodnie z art. 131 ust. 4 ustawy Prawo oświatowe przez Gminę Skierniewice, jest potwierdzane oświadczeniami.</w:t>
      </w:r>
    </w:p>
    <w:p w:rsidR="00D80148" w:rsidRPr="00811F66" w:rsidRDefault="00D80148" w:rsidP="00D80148">
      <w:pPr>
        <w:ind w:left="360" w:hanging="360"/>
        <w:jc w:val="both"/>
        <w:rPr>
          <w:rFonts w:asciiTheme="minorHAnsi" w:hAnsiTheme="minorHAnsi" w:cstheme="minorHAnsi"/>
        </w:rPr>
      </w:pPr>
      <w:r w:rsidRPr="00811F66">
        <w:rPr>
          <w:rFonts w:asciiTheme="minorHAnsi" w:hAnsiTheme="minorHAnsi" w:cstheme="minorHAnsi"/>
        </w:rPr>
        <w:t>2.</w:t>
      </w:r>
      <w:r w:rsidRPr="00811F66">
        <w:rPr>
          <w:rFonts w:asciiTheme="minorHAnsi" w:hAnsiTheme="minorHAnsi" w:cstheme="minorHAnsi"/>
        </w:rPr>
        <w:tab/>
        <w:t xml:space="preserve">Do wniosku dołączam oświadczenia o spełnianiu kryteriów wymienionych w punkcie </w:t>
      </w:r>
      <w:r w:rsidR="007641C6" w:rsidRPr="00811F66">
        <w:rPr>
          <w:rFonts w:asciiTheme="minorHAnsi" w:hAnsiTheme="minorHAnsi" w:cstheme="minorHAnsi"/>
        </w:rPr>
        <w:t>___________ .</w:t>
      </w:r>
    </w:p>
    <w:p w:rsidR="0025713F" w:rsidRPr="00811F66" w:rsidRDefault="0025713F" w:rsidP="0025713F">
      <w:pPr>
        <w:jc w:val="center"/>
        <w:rPr>
          <w:rFonts w:asciiTheme="minorHAnsi" w:hAnsiTheme="minorHAnsi" w:cstheme="minorHAnsi"/>
          <w:b/>
          <w:bCs/>
        </w:rPr>
      </w:pPr>
    </w:p>
    <w:p w:rsidR="0025713F" w:rsidRDefault="0025713F" w:rsidP="0025713F">
      <w:pPr>
        <w:jc w:val="center"/>
        <w:rPr>
          <w:b/>
          <w:bCs/>
        </w:rPr>
      </w:pPr>
    </w:p>
    <w:p w:rsidR="0025713F" w:rsidRPr="00801313" w:rsidRDefault="0025713F" w:rsidP="0025713F">
      <w:pPr>
        <w:jc w:val="center"/>
        <w:rPr>
          <w:rFonts w:asciiTheme="minorHAnsi" w:hAnsiTheme="minorHAnsi" w:cstheme="minorHAnsi"/>
          <w:b/>
          <w:bCs/>
        </w:rPr>
      </w:pPr>
      <w:r w:rsidRPr="00801313">
        <w:rPr>
          <w:rFonts w:asciiTheme="minorHAnsi" w:hAnsiTheme="minorHAnsi" w:cstheme="minorHAnsi"/>
          <w:b/>
          <w:bCs/>
        </w:rPr>
        <w:t>OŚWIADCZENIA WNIOSKODAWCY</w:t>
      </w:r>
      <w:r w:rsidRPr="00801313">
        <w:rPr>
          <w:rFonts w:asciiTheme="minorHAnsi" w:hAnsiTheme="minorHAnsi" w:cstheme="minorHAnsi"/>
          <w:b/>
          <w:bCs/>
        </w:rPr>
        <w:br/>
      </w:r>
    </w:p>
    <w:p w:rsidR="0025713F" w:rsidRPr="00801313" w:rsidRDefault="0025713F" w:rsidP="0025713F">
      <w:pPr>
        <w:spacing w:line="276" w:lineRule="auto"/>
        <w:ind w:left="-567" w:firstLine="567"/>
        <w:jc w:val="both"/>
        <w:rPr>
          <w:rFonts w:asciiTheme="minorHAnsi" w:hAnsiTheme="minorHAnsi" w:cstheme="minorHAnsi"/>
          <w:color w:val="000000" w:themeColor="text1"/>
        </w:rPr>
      </w:pPr>
      <w:r w:rsidRPr="00801313">
        <w:rPr>
          <w:rFonts w:asciiTheme="minorHAnsi" w:hAnsiTheme="minorHAnsi" w:cstheme="minorHAnsi"/>
          <w:color w:val="000000" w:themeColor="text1"/>
        </w:rPr>
        <w:t xml:space="preserve">Oświadczam, że wszystkie podane w niniejszym Wniosku dane są zgodne ze stanem faktycznym. Jestem świadomy(a)odpowiedzialności karnej za złożenie fałszywego oświadczenia. Poświadczenie nieprawdy prowadzi do odpowiedzialności karnej wynikającej </w:t>
      </w:r>
      <w:r w:rsidRPr="00801313">
        <w:rPr>
          <w:rFonts w:asciiTheme="minorHAnsi" w:hAnsiTheme="minorHAnsi" w:cstheme="minorHAnsi"/>
          <w:szCs w:val="20"/>
        </w:rPr>
        <w:t xml:space="preserve">z art. 233 § 1 ustawy z dnia 6 czerwca 1997 r. - Kodeks karny (Dz. U. z 2016 r. poz. 1137 z późn. zm.). </w:t>
      </w:r>
      <w:r w:rsidRPr="00801313">
        <w:rPr>
          <w:rFonts w:asciiTheme="minorHAnsi" w:hAnsiTheme="minorHAnsi" w:cstheme="minorHAnsi"/>
          <w:szCs w:val="20"/>
        </w:rPr>
        <w:tab/>
      </w:r>
      <w:r w:rsidRPr="00801313">
        <w:rPr>
          <w:rFonts w:asciiTheme="minorHAnsi" w:hAnsiTheme="minorHAnsi" w:cstheme="minorHAnsi"/>
          <w:szCs w:val="20"/>
        </w:rPr>
        <w:br/>
      </w:r>
      <w:r w:rsidRPr="00801313">
        <w:rPr>
          <w:rFonts w:asciiTheme="minorHAnsi" w:hAnsiTheme="minorHAnsi" w:cstheme="minorHAnsi"/>
          <w:color w:val="000000" w:themeColor="text1"/>
        </w:rPr>
        <w:t xml:space="preserve"> </w:t>
      </w:r>
      <w:r w:rsidRPr="00801313">
        <w:rPr>
          <w:rFonts w:asciiTheme="minorHAnsi" w:hAnsiTheme="minorHAnsi" w:cstheme="minorHAnsi"/>
          <w:color w:val="000000" w:themeColor="text1"/>
        </w:rPr>
        <w:tab/>
        <w:t>Oświadczam, że mam świadomość przysługujących komisji rekrutacyjnej rozpatrującej niniejszy Wniosek uprawnień do potwierdzania okoliczności wskazanych w powyższych oświadczeniach.</w:t>
      </w:r>
    </w:p>
    <w:p w:rsidR="0025713F" w:rsidRDefault="0025713F" w:rsidP="0025713F">
      <w:pPr>
        <w:tabs>
          <w:tab w:val="left" w:pos="4860"/>
        </w:tabs>
        <w:spacing w:after="240"/>
        <w:jc w:val="both"/>
        <w:rPr>
          <w:rFonts w:asciiTheme="minorHAnsi" w:hAnsiTheme="minorHAnsi" w:cstheme="minorHAnsi"/>
          <w:bCs/>
        </w:rPr>
      </w:pPr>
    </w:p>
    <w:p w:rsidR="0031743D" w:rsidRDefault="0031743D" w:rsidP="0025713F">
      <w:pPr>
        <w:tabs>
          <w:tab w:val="left" w:pos="4860"/>
        </w:tabs>
        <w:spacing w:after="240"/>
        <w:jc w:val="both"/>
        <w:rPr>
          <w:rFonts w:asciiTheme="minorHAnsi" w:hAnsiTheme="minorHAnsi" w:cstheme="minorHAnsi"/>
          <w:bCs/>
        </w:rPr>
      </w:pPr>
    </w:p>
    <w:p w:rsidR="0025713F" w:rsidRDefault="0025713F" w:rsidP="0025713F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25713F" w:rsidRPr="003D6021" w:rsidRDefault="0025713F" w:rsidP="0025713F">
      <w:pPr>
        <w:ind w:left="-284" w:right="-567" w:hanging="283"/>
        <w:rPr>
          <w:i/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25713F" w:rsidRDefault="0025713F" w:rsidP="0025713F">
      <w:pPr>
        <w:ind w:left="-284" w:right="-567" w:hanging="283"/>
        <w:rPr>
          <w:sz w:val="18"/>
        </w:rPr>
      </w:pPr>
    </w:p>
    <w:p w:rsidR="0025713F" w:rsidRDefault="0025713F" w:rsidP="0025713F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690B91" w:rsidRDefault="0025713F" w:rsidP="00811F66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p w:rsidR="00811F66" w:rsidRDefault="00811F66" w:rsidP="00811F66">
      <w:pPr>
        <w:ind w:right="-567"/>
        <w:rPr>
          <w:i/>
          <w:sz w:val="18"/>
        </w:rPr>
      </w:pPr>
    </w:p>
    <w:p w:rsidR="00811F66" w:rsidRDefault="00811F66" w:rsidP="00811F66">
      <w:pPr>
        <w:ind w:right="-567"/>
        <w:rPr>
          <w:i/>
          <w:sz w:val="18"/>
        </w:rPr>
      </w:pPr>
    </w:p>
    <w:p w:rsidR="00811F66" w:rsidRPr="00811F66" w:rsidRDefault="00811F66" w:rsidP="00811F66">
      <w:pPr>
        <w:ind w:right="-567"/>
        <w:rPr>
          <w:i/>
          <w:sz w:val="18"/>
        </w:rPr>
      </w:pPr>
    </w:p>
    <w:p w:rsidR="00857BA2" w:rsidRDefault="00857BA2" w:rsidP="00D63300">
      <w:pPr>
        <w:suppressAutoHyphens/>
        <w:jc w:val="center"/>
        <w:rPr>
          <w:rFonts w:asciiTheme="minorHAnsi" w:hAnsiTheme="minorHAnsi" w:cstheme="minorHAnsi"/>
          <w:sz w:val="18"/>
          <w:szCs w:val="18"/>
          <w:vertAlign w:val="superscript"/>
        </w:rPr>
      </w:pPr>
    </w:p>
    <w:p w:rsidR="00562D9C" w:rsidRPr="00562D9C" w:rsidRDefault="00562D9C" w:rsidP="00562D9C">
      <w:pPr>
        <w:rPr>
          <w:rFonts w:asciiTheme="minorHAnsi" w:hAnsiTheme="minorHAnsi" w:cstheme="minorHAnsi"/>
        </w:rPr>
      </w:pPr>
    </w:p>
    <w:p w:rsidR="00562D9C" w:rsidRPr="00562D9C" w:rsidRDefault="00562D9C" w:rsidP="00562D9C">
      <w:pPr>
        <w:shd w:val="clear" w:color="auto" w:fill="FFFFFF"/>
        <w:autoSpaceDN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Obowiązek informacyjny</w:t>
      </w:r>
    </w:p>
    <w:p w:rsidR="00562D9C" w:rsidRPr="00562D9C" w:rsidRDefault="00562D9C" w:rsidP="00562D9C">
      <w:pPr>
        <w:shd w:val="clear" w:color="auto" w:fill="FFFFFF"/>
        <w:autoSpaceDN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dot. rekrutacji kandydata do Oddziału Przedszkolnego</w:t>
      </w:r>
    </w:p>
    <w:p w:rsidR="00562D9C" w:rsidRPr="00562D9C" w:rsidRDefault="00562D9C" w:rsidP="00562D9C">
      <w:pPr>
        <w:shd w:val="clear" w:color="auto" w:fill="FFFFFF"/>
        <w:autoSpaceDN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Na podstawie art. 13 ust. 1 i ust. 2 rozporządzenia Parlamentu Europejskiego i Rady (UE) 2016/679 z dnia 27 kwietnia 2016 r. w sprawie ochrony osób fizycznych w związku z przetwarzaniem danych osobowych i w sprawie przepływu takich danych oraz uchylenia dyrektywy 95/46/WE (ogólne rozporządzenie o ochronie danych) - (Dz. Urz. UE L.119 z 04.05.2016, s.1), zwane dalej RODO oraz ustawa z dnia 10 maja 2018 r. o ochronie danych osobowych (Dz. U. 2019 poz. 1781 z </w:t>
      </w:r>
      <w:proofErr w:type="spellStart"/>
      <w:r w:rsidRPr="00562D9C">
        <w:rPr>
          <w:rFonts w:asciiTheme="minorHAnsi" w:hAnsiTheme="minorHAnsi" w:cstheme="minorHAnsi"/>
          <w:color w:val="000000"/>
        </w:rPr>
        <w:t>późn</w:t>
      </w:r>
      <w:proofErr w:type="spellEnd"/>
      <w:r w:rsidRPr="00562D9C">
        <w:rPr>
          <w:rFonts w:asciiTheme="minorHAnsi" w:hAnsiTheme="minorHAnsi" w:cstheme="minorHAnsi"/>
          <w:color w:val="000000"/>
        </w:rPr>
        <w:t>. zmianami)</w:t>
      </w:r>
    </w:p>
    <w:p w:rsidR="00562D9C" w:rsidRPr="00562D9C" w:rsidRDefault="00562D9C" w:rsidP="00562D9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  <w:color w:val="000000"/>
        </w:rPr>
      </w:pPr>
      <w:r w:rsidRPr="00562D9C">
        <w:rPr>
          <w:rStyle w:val="Pogrubienie"/>
          <w:rFonts w:asciiTheme="minorHAnsi" w:hAnsiTheme="minorHAnsi" w:cstheme="minorHAnsi"/>
          <w:color w:val="000000"/>
        </w:rPr>
        <w:t>Administrator danych osobowych</w:t>
      </w:r>
    </w:p>
    <w:p w:rsidR="00562D9C" w:rsidRPr="00562D9C" w:rsidRDefault="00562D9C" w:rsidP="00562D9C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Administratorem Państwa danych osobowych jest (pozostanie) </w:t>
      </w:r>
      <w:r w:rsidRPr="00562D9C">
        <w:rPr>
          <w:rFonts w:asciiTheme="minorHAnsi" w:hAnsiTheme="minorHAnsi" w:cstheme="minorHAnsi"/>
          <w:b/>
          <w:bCs/>
          <w:color w:val="000000"/>
        </w:rPr>
        <w:t xml:space="preserve">Szkoła Podstawowa im. Kornela Makuszyńskiego w Mokrej Prawej, Mokra Prawa 82A, 96-100 Skierniewice, e-mail: spmokraprawa@gminaskierniewice.pl, </w:t>
      </w:r>
      <w:proofErr w:type="spellStart"/>
      <w:r w:rsidRPr="00562D9C">
        <w:rPr>
          <w:rFonts w:asciiTheme="minorHAnsi" w:hAnsiTheme="minorHAnsi" w:cstheme="minorHAnsi"/>
          <w:b/>
          <w:bCs/>
          <w:color w:val="000000"/>
        </w:rPr>
        <w:t>tel</w:t>
      </w:r>
      <w:proofErr w:type="spellEnd"/>
      <w:r w:rsidRPr="00562D9C">
        <w:rPr>
          <w:rFonts w:asciiTheme="minorHAnsi" w:hAnsiTheme="minorHAnsi" w:cstheme="minorHAnsi"/>
          <w:b/>
          <w:bCs/>
          <w:color w:val="000000"/>
        </w:rPr>
        <w:t>: (46) 833 46 33.</w:t>
      </w:r>
    </w:p>
    <w:p w:rsidR="00562D9C" w:rsidRPr="00562D9C" w:rsidRDefault="00562D9C" w:rsidP="00562D9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562D9C">
        <w:rPr>
          <w:rStyle w:val="Pogrubienie"/>
          <w:rFonts w:asciiTheme="minorHAnsi" w:hAnsiTheme="minorHAnsi" w:cstheme="minorHAnsi"/>
          <w:color w:val="000000"/>
        </w:rPr>
        <w:t>Inspektor ochrony danych</w:t>
      </w:r>
    </w:p>
    <w:p w:rsidR="00562D9C" w:rsidRPr="00562D9C" w:rsidRDefault="00562D9C" w:rsidP="00562D9C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W Szkole wyznaczony został Inspektor Ochrony Danych (IOD), z którym można się kontaktować w każdej sprawie dotyczącej przetwarzania Państwa danych osobowych, pod adresem e-mail: </w:t>
      </w:r>
      <w:r w:rsidRPr="00562D9C">
        <w:rPr>
          <w:rFonts w:asciiTheme="minorHAnsi" w:hAnsiTheme="minorHAnsi" w:cstheme="minorHAnsi"/>
        </w:rPr>
        <w:t>mkominiarczyk@centrumodic.com</w:t>
      </w:r>
      <w:r w:rsidRPr="00562D9C">
        <w:rPr>
          <w:rFonts w:asciiTheme="minorHAnsi" w:hAnsiTheme="minorHAnsi" w:cstheme="minorHAnsi"/>
          <w:color w:val="000000"/>
        </w:rPr>
        <w:t xml:space="preserve"> </w:t>
      </w:r>
    </w:p>
    <w:p w:rsidR="00562D9C" w:rsidRPr="00562D9C" w:rsidRDefault="00562D9C" w:rsidP="00562D9C">
      <w:pPr>
        <w:numPr>
          <w:ilvl w:val="0"/>
          <w:numId w:val="12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Cel przetwarzania danych osobowych i podstawa prawna ich przetwarzania</w:t>
      </w:r>
    </w:p>
    <w:p w:rsidR="00562D9C" w:rsidRPr="00562D9C" w:rsidRDefault="00562D9C" w:rsidP="00562D9C">
      <w:pPr>
        <w:numPr>
          <w:ilvl w:val="0"/>
          <w:numId w:val="4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eastAsia="Calibri" w:hAnsiTheme="minorHAnsi" w:cstheme="minorHAnsi"/>
          <w:color w:val="000000"/>
          <w:kern w:val="2"/>
          <w:lang w:eastAsia="en-US"/>
        </w:rPr>
        <w:t xml:space="preserve">Przetwarzanie Państwa danych osobowych odbywa się w celu przeprowadzenia procesu rekrutacyjnego do Oddziału Przedszkolnego. </w:t>
      </w:r>
    </w:p>
    <w:p w:rsidR="00562D9C" w:rsidRPr="00562D9C" w:rsidRDefault="00562D9C" w:rsidP="00562D9C">
      <w:pPr>
        <w:numPr>
          <w:ilvl w:val="0"/>
          <w:numId w:val="4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Podstawą prawną jest art. 6 ust. 1 lit c </w:t>
      </w:r>
      <w:proofErr w:type="spellStart"/>
      <w:r w:rsidRPr="00562D9C">
        <w:rPr>
          <w:rFonts w:asciiTheme="minorHAnsi" w:hAnsiTheme="minorHAnsi" w:cstheme="minorHAnsi"/>
          <w:color w:val="000000"/>
        </w:rPr>
        <w:t>Rodo</w:t>
      </w:r>
      <w:proofErr w:type="spellEnd"/>
      <w:r w:rsidRPr="00562D9C">
        <w:rPr>
          <w:rFonts w:asciiTheme="minorHAnsi" w:hAnsiTheme="minorHAnsi" w:cstheme="minorHAnsi"/>
          <w:color w:val="000000"/>
        </w:rPr>
        <w:t xml:space="preserve"> wraz z przepisami:</w:t>
      </w:r>
    </w:p>
    <w:p w:rsidR="00562D9C" w:rsidRPr="00562D9C" w:rsidRDefault="00562D9C" w:rsidP="00562D9C">
      <w:pPr>
        <w:numPr>
          <w:ilvl w:val="0"/>
          <w:numId w:val="10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Ustawa z 14 grudnia 2016 r. – Prawo oświatowe (</w:t>
      </w:r>
      <w:proofErr w:type="spellStart"/>
      <w:r w:rsidRPr="00562D9C">
        <w:rPr>
          <w:rFonts w:asciiTheme="minorHAnsi" w:hAnsiTheme="minorHAnsi" w:cstheme="minorHAnsi"/>
          <w:color w:val="000000"/>
        </w:rPr>
        <w:t>t.j</w:t>
      </w:r>
      <w:proofErr w:type="spellEnd"/>
      <w:r w:rsidRPr="00562D9C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562D9C">
        <w:rPr>
          <w:rFonts w:asciiTheme="minorHAnsi" w:hAnsiTheme="minorHAnsi" w:cstheme="minorHAnsi"/>
          <w:color w:val="000000"/>
        </w:rPr>
        <w:t>Dz.U</w:t>
      </w:r>
      <w:proofErr w:type="spellEnd"/>
      <w:r w:rsidRPr="00562D9C">
        <w:rPr>
          <w:rFonts w:asciiTheme="minorHAnsi" w:hAnsiTheme="minorHAnsi" w:cstheme="minorHAnsi"/>
          <w:color w:val="000000"/>
        </w:rPr>
        <w:t>. z 2025 r. poz. 1160):</w:t>
      </w:r>
    </w:p>
    <w:p w:rsidR="00562D9C" w:rsidRPr="00562D9C" w:rsidRDefault="00562D9C" w:rsidP="00562D9C">
      <w:pPr>
        <w:numPr>
          <w:ilvl w:val="0"/>
          <w:numId w:val="11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art. 130 – ogólne zasady przyjmowania do publicznych szkół (postępowanie rekrutacyjne i uzupełniające);</w:t>
      </w:r>
    </w:p>
    <w:p w:rsidR="00562D9C" w:rsidRPr="00562D9C" w:rsidRDefault="00562D9C" w:rsidP="00562D9C">
      <w:pPr>
        <w:numPr>
          <w:ilvl w:val="0"/>
          <w:numId w:val="11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art. 133 – przyjmowanie dzieci do klasy I szkoły podstawowej, w tym zasady dla dzieci </w:t>
      </w:r>
      <w:r w:rsidRPr="00562D9C">
        <w:rPr>
          <w:rFonts w:asciiTheme="minorHAnsi" w:hAnsiTheme="minorHAnsi" w:cstheme="minorHAnsi"/>
          <w:color w:val="000000"/>
        </w:rPr>
        <w:br/>
        <w:t>z obwodu, spoza obwodu i kryteria dodatkowe organu prowadzącego;</w:t>
      </w:r>
    </w:p>
    <w:p w:rsidR="00562D9C" w:rsidRPr="00562D9C" w:rsidRDefault="00562D9C" w:rsidP="00562D9C">
      <w:pPr>
        <w:numPr>
          <w:ilvl w:val="0"/>
          <w:numId w:val="10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§ 9 Rozporządzenie Ministra Edukacji z 9 kwietnia 2025 r. w sprawie przeprowadzania postępowania rekrutacyjnego oraz postępowania uzupełniającego do publicznych przedszkoli, szkół, placówek i centrów (</w:t>
      </w:r>
      <w:proofErr w:type="spellStart"/>
      <w:r w:rsidRPr="00562D9C">
        <w:rPr>
          <w:rFonts w:asciiTheme="minorHAnsi" w:hAnsiTheme="minorHAnsi" w:cstheme="minorHAnsi"/>
          <w:color w:val="000000"/>
        </w:rPr>
        <w:t>Dz.U</w:t>
      </w:r>
      <w:proofErr w:type="spellEnd"/>
      <w:r w:rsidRPr="00562D9C">
        <w:rPr>
          <w:rFonts w:asciiTheme="minorHAnsi" w:hAnsiTheme="minorHAnsi" w:cstheme="minorHAnsi"/>
          <w:color w:val="000000"/>
        </w:rPr>
        <w:t xml:space="preserve">. 2025 poz. 464).  </w:t>
      </w:r>
    </w:p>
    <w:p w:rsidR="00562D9C" w:rsidRPr="00562D9C" w:rsidRDefault="00562D9C" w:rsidP="00562D9C">
      <w:pPr>
        <w:numPr>
          <w:ilvl w:val="0"/>
          <w:numId w:val="5"/>
        </w:numPr>
        <w:autoSpaceDE w:val="0"/>
        <w:autoSpaceDN w:val="0"/>
        <w:spacing w:line="256" w:lineRule="auto"/>
        <w:ind w:right="199"/>
        <w:jc w:val="both"/>
        <w:rPr>
          <w:rFonts w:asciiTheme="minorHAnsi" w:hAnsiTheme="minorHAnsi" w:cstheme="minorHAnsi"/>
        </w:rPr>
      </w:pPr>
      <w:r w:rsidRPr="00562D9C">
        <w:rPr>
          <w:rFonts w:asciiTheme="minorHAnsi" w:eastAsia="Calibri" w:hAnsiTheme="minorHAnsi" w:cstheme="minorHAnsi"/>
          <w:b/>
          <w:bCs/>
          <w:color w:val="000000"/>
          <w:kern w:val="2"/>
          <w:lang w:eastAsia="en-US"/>
        </w:rPr>
        <w:t>Okres przechowywania danych osobowych</w:t>
      </w:r>
    </w:p>
    <w:p w:rsidR="00562D9C" w:rsidRPr="00562D9C" w:rsidRDefault="00562D9C" w:rsidP="00562D9C">
      <w:pPr>
        <w:numPr>
          <w:ilvl w:val="0"/>
          <w:numId w:val="6"/>
        </w:numPr>
        <w:shd w:val="clear" w:color="auto" w:fill="FFFFFF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Zebrane dane osobowe będą przechowywane nie dłużej niż jest to niezbędne do osiągnięcia celu przetwarzania tj.: dane kandydatów zgromadzone w celach postępowania rekrutacyjnego oraz dokumentacja postępowania rekrutacyjnego są przechowywane nie dłużej niż do końca okresu, w którym kandydat korzysta </w:t>
      </w:r>
      <w:r w:rsidRPr="00562D9C">
        <w:rPr>
          <w:rFonts w:asciiTheme="minorHAnsi" w:hAnsiTheme="minorHAnsi" w:cstheme="minorHAnsi"/>
          <w:color w:val="000000"/>
        </w:rPr>
        <w:br/>
        <w:t xml:space="preserve">z wychowania w oddziale przedszkolnym w publicznej szkole podstawowej. </w:t>
      </w:r>
    </w:p>
    <w:p w:rsidR="00562D9C" w:rsidRPr="00562D9C" w:rsidRDefault="00562D9C" w:rsidP="00562D9C">
      <w:pPr>
        <w:numPr>
          <w:ilvl w:val="0"/>
          <w:numId w:val="6"/>
        </w:numPr>
        <w:shd w:val="clear" w:color="auto" w:fill="FFFFFF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Dane kandydatów nieprzyjętych zgromadzone w celach postępowania rekrutacyjnego są przechowywane przez okres roku, chyba że na rozstrzygnięcie dyrektora szkoły została wniesiona skarga do Sądu Administracyjnego i postępowanie nie zostało zakończone prawomocnym wyrokiem</w:t>
      </w:r>
    </w:p>
    <w:p w:rsidR="00562D9C" w:rsidRPr="00562D9C" w:rsidRDefault="00562D9C" w:rsidP="00562D9C">
      <w:pPr>
        <w:numPr>
          <w:ilvl w:val="0"/>
          <w:numId w:val="7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lastRenderedPageBreak/>
        <w:t>Odbiorcy danych</w:t>
      </w:r>
      <w:r w:rsidRPr="00562D9C">
        <w:rPr>
          <w:rFonts w:asciiTheme="minorHAnsi" w:hAnsiTheme="minorHAnsi" w:cstheme="minorHAnsi"/>
          <w:color w:val="000000"/>
        </w:rPr>
        <w:br/>
        <w:t xml:space="preserve">Odbiorcami Państwa danych osobowych są podmioty wspierające Szkołę w wykonywaniu czynności </w:t>
      </w:r>
      <w:proofErr w:type="spellStart"/>
      <w:r w:rsidRPr="00562D9C">
        <w:rPr>
          <w:rFonts w:asciiTheme="minorHAnsi" w:hAnsiTheme="minorHAnsi" w:cstheme="minorHAnsi"/>
          <w:color w:val="000000"/>
        </w:rPr>
        <w:t>np</w:t>
      </w:r>
      <w:proofErr w:type="spellEnd"/>
      <w:r w:rsidRPr="00562D9C">
        <w:rPr>
          <w:rFonts w:asciiTheme="minorHAnsi" w:hAnsiTheme="minorHAnsi" w:cstheme="minorHAnsi"/>
          <w:color w:val="000000"/>
        </w:rPr>
        <w:t>: podmioty świadczące usługi pocztowe, kurierskie, utrzymujące i obsługujące sieć telekomunikacyjną Szkoły, dostawcy oprogramowania itp.</w:t>
      </w:r>
    </w:p>
    <w:p w:rsidR="00562D9C" w:rsidRPr="00562D9C" w:rsidRDefault="00562D9C" w:rsidP="00562D9C">
      <w:pPr>
        <w:numPr>
          <w:ilvl w:val="0"/>
          <w:numId w:val="7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Prawa przysługujące Państwu w związku z przetwarzaniem Państwa danych osobowych</w:t>
      </w:r>
      <w:r w:rsidRPr="00562D9C">
        <w:rPr>
          <w:rFonts w:asciiTheme="minorHAnsi" w:hAnsiTheme="minorHAnsi" w:cstheme="minorHAnsi"/>
          <w:color w:val="000000"/>
        </w:rPr>
        <w:br/>
        <w:t>W związku z przetwarzaniem Państwa danych osobowych przysługuje Państwu:</w:t>
      </w:r>
    </w:p>
    <w:p w:rsidR="00562D9C" w:rsidRPr="00562D9C" w:rsidRDefault="00562D9C" w:rsidP="00562D9C">
      <w:pPr>
        <w:numPr>
          <w:ilvl w:val="0"/>
          <w:numId w:val="8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prawo dostępu do swoich danych osobowych;</w:t>
      </w:r>
    </w:p>
    <w:p w:rsidR="00562D9C" w:rsidRPr="00562D9C" w:rsidRDefault="00562D9C" w:rsidP="00562D9C">
      <w:pPr>
        <w:numPr>
          <w:ilvl w:val="0"/>
          <w:numId w:val="8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prawo do sprostowania danych osobowych;</w:t>
      </w:r>
    </w:p>
    <w:p w:rsidR="00562D9C" w:rsidRPr="00562D9C" w:rsidRDefault="00562D9C" w:rsidP="00562D9C">
      <w:pPr>
        <w:numPr>
          <w:ilvl w:val="0"/>
          <w:numId w:val="8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prawo do wniesienia sprzeciwu wobec przetwarzania danych;</w:t>
      </w:r>
    </w:p>
    <w:p w:rsidR="00562D9C" w:rsidRPr="00562D9C" w:rsidRDefault="00562D9C" w:rsidP="00562D9C">
      <w:pPr>
        <w:numPr>
          <w:ilvl w:val="0"/>
          <w:numId w:val="8"/>
        </w:numPr>
        <w:shd w:val="clear" w:color="auto" w:fill="FFFFFF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prawo wniesienia skargi do organu nadzorczego, tj. Prezesa Urzędu Ochrony Danych Osobowych w sytuacji, gdy stwierdzi Pani/Pan, że przetwarzanie danych osobowych nie jest zgodne z przepisami ogólnego rozporządzenia o ochronie danych osobowych (RODO).</w:t>
      </w:r>
    </w:p>
    <w:p w:rsidR="00562D9C" w:rsidRPr="00562D9C" w:rsidRDefault="00562D9C" w:rsidP="00562D9C">
      <w:pPr>
        <w:numPr>
          <w:ilvl w:val="0"/>
          <w:numId w:val="7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Wymóg podania danych</w:t>
      </w:r>
      <w:r w:rsidRPr="00562D9C">
        <w:rPr>
          <w:rFonts w:asciiTheme="minorHAnsi" w:hAnsiTheme="minorHAnsi" w:cstheme="minorHAnsi"/>
          <w:color w:val="000000"/>
        </w:rPr>
        <w:br/>
        <w:t xml:space="preserve">Podanie przez Państwa danych jest konieczne dla realizacji celów określonych w obowiązku informacyjnym. Niepodanie danych może skutkować niemożliwością realizacji zadania przez Szkołę.  </w:t>
      </w:r>
    </w:p>
    <w:p w:rsidR="00562D9C" w:rsidRPr="00562D9C" w:rsidRDefault="00562D9C" w:rsidP="00562D9C">
      <w:pPr>
        <w:numPr>
          <w:ilvl w:val="0"/>
          <w:numId w:val="7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Zautomatyzowane podejmowanie decyzji</w:t>
      </w:r>
    </w:p>
    <w:p w:rsidR="00562D9C" w:rsidRPr="00562D9C" w:rsidRDefault="00562D9C" w:rsidP="00562D9C">
      <w:pPr>
        <w:shd w:val="clear" w:color="auto" w:fill="FFFFFF"/>
        <w:autoSpaceDN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W oparciu o dane osobowe osób, o których mowa w niniejszym dokumencie, Szkoła nie będzie podejmowała zautomatyzowanych decyzji, w tym decyzji będących wynikiem profilowania w rozumieniu RODO. Niniejsza informacja realizuje obowiązek prawny nałożony na administratora danych - nie wymaga ona żadnego działania ze strony kontrahentów, uczniów i rodziców Szkoły.</w:t>
      </w:r>
    </w:p>
    <w:p w:rsidR="00562D9C" w:rsidRPr="00562D9C" w:rsidRDefault="00562D9C" w:rsidP="00562D9C">
      <w:pPr>
        <w:numPr>
          <w:ilvl w:val="0"/>
          <w:numId w:val="7"/>
        </w:numPr>
        <w:autoSpaceDE w:val="0"/>
        <w:autoSpaceDN w:val="0"/>
        <w:spacing w:line="256" w:lineRule="auto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Transfer danych</w:t>
      </w:r>
    </w:p>
    <w:p w:rsidR="00562D9C" w:rsidRPr="00562D9C" w:rsidRDefault="00562D9C" w:rsidP="00562D9C">
      <w:pPr>
        <w:autoSpaceDN w:val="0"/>
        <w:spacing w:line="256" w:lineRule="auto"/>
        <w:ind w:left="720"/>
        <w:contextualSpacing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Informujemy, że Państwa dane osobowych nie będą przekazywane poza Europejski Obszar Gospodarczy tzn. obejmujący Unię Europejską, Norwegię, Liechtenstein i Islandię.</w:t>
      </w:r>
    </w:p>
    <w:p w:rsidR="00562D9C" w:rsidRPr="00C8383F" w:rsidRDefault="00562D9C" w:rsidP="00562D9C">
      <w:pPr>
        <w:shd w:val="clear" w:color="auto" w:fill="FFFFFF"/>
        <w:autoSpaceDN w:val="0"/>
        <w:spacing w:line="276" w:lineRule="auto"/>
        <w:ind w:left="720"/>
        <w:jc w:val="both"/>
        <w:rPr>
          <w:color w:val="000000"/>
          <w:sz w:val="20"/>
          <w:szCs w:val="20"/>
        </w:rPr>
      </w:pPr>
    </w:p>
    <w:p w:rsidR="00562D9C" w:rsidRDefault="00562D9C" w:rsidP="00562D9C">
      <w:pPr>
        <w:ind w:left="360"/>
        <w:rPr>
          <w:sz w:val="22"/>
          <w:szCs w:val="22"/>
        </w:rPr>
      </w:pPr>
    </w:p>
    <w:p w:rsidR="00D63300" w:rsidRDefault="00D63300" w:rsidP="00D63300">
      <w:pPr>
        <w:ind w:left="-284" w:right="-567" w:hanging="283"/>
        <w:jc w:val="both"/>
      </w:pPr>
      <w:r>
        <w:t xml:space="preserve">           </w:t>
      </w:r>
    </w:p>
    <w:p w:rsidR="00D63300" w:rsidRDefault="00D63300" w:rsidP="00D63300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D63300" w:rsidRDefault="00D63300" w:rsidP="00D63300">
      <w:pPr>
        <w:ind w:left="-284" w:right="-567" w:hanging="283"/>
        <w:rPr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D63300" w:rsidRDefault="00D63300" w:rsidP="00D63300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D63300" w:rsidRPr="00172BED" w:rsidRDefault="00D63300" w:rsidP="00D63300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p w:rsidR="0025713F" w:rsidRPr="0025713F" w:rsidRDefault="0025713F" w:rsidP="00D63300">
      <w:pPr>
        <w:pStyle w:val="Default"/>
        <w:ind w:left="-284" w:right="-567" w:hanging="283"/>
        <w:jc w:val="center"/>
        <w:rPr>
          <w:i/>
          <w:sz w:val="18"/>
        </w:rPr>
      </w:pPr>
    </w:p>
    <w:sectPr w:rsidR="0025713F" w:rsidRPr="0025713F" w:rsidSect="00335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A0E27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1">
    <w:nsid w:val="04F55DC9"/>
    <w:multiLevelType w:val="hybridMultilevel"/>
    <w:tmpl w:val="076C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C4897"/>
    <w:multiLevelType w:val="hybridMultilevel"/>
    <w:tmpl w:val="CE18F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7E0436"/>
    <w:multiLevelType w:val="hybridMultilevel"/>
    <w:tmpl w:val="40C2D2DC"/>
    <w:lvl w:ilvl="0" w:tplc="4514650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4C22F5"/>
    <w:multiLevelType w:val="hybridMultilevel"/>
    <w:tmpl w:val="A17EEBEC"/>
    <w:lvl w:ilvl="0" w:tplc="878A37D6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556C5D9B"/>
    <w:multiLevelType w:val="hybridMultilevel"/>
    <w:tmpl w:val="1160E25C"/>
    <w:lvl w:ilvl="0" w:tplc="162266A8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C178DD"/>
    <w:multiLevelType w:val="hybridMultilevel"/>
    <w:tmpl w:val="299E0A68"/>
    <w:lvl w:ilvl="0" w:tplc="CD3ADF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762E7"/>
    <w:multiLevelType w:val="hybridMultilevel"/>
    <w:tmpl w:val="1BC6D536"/>
    <w:lvl w:ilvl="0" w:tplc="59CA29C4">
      <w:start w:val="32"/>
      <w:numFmt w:val="bullet"/>
      <w:lvlText w:val="−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3862594"/>
    <w:multiLevelType w:val="hybridMultilevel"/>
    <w:tmpl w:val="09382056"/>
    <w:lvl w:ilvl="0" w:tplc="721AC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EA75F6"/>
    <w:multiLevelType w:val="hybridMultilevel"/>
    <w:tmpl w:val="AF42F35E"/>
    <w:lvl w:ilvl="0" w:tplc="136A354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1D42"/>
    <w:multiLevelType w:val="hybridMultilevel"/>
    <w:tmpl w:val="78E8C9B2"/>
    <w:lvl w:ilvl="0" w:tplc="CF4A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C291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B483F"/>
    <w:multiLevelType w:val="hybridMultilevel"/>
    <w:tmpl w:val="B0F2E5C8"/>
    <w:lvl w:ilvl="0" w:tplc="A1CC80C2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0148"/>
    <w:rsid w:val="00041E2E"/>
    <w:rsid w:val="00047D9B"/>
    <w:rsid w:val="0006278F"/>
    <w:rsid w:val="000E6895"/>
    <w:rsid w:val="0015375A"/>
    <w:rsid w:val="001C6AC7"/>
    <w:rsid w:val="001D592E"/>
    <w:rsid w:val="002419BD"/>
    <w:rsid w:val="0025713F"/>
    <w:rsid w:val="002621CA"/>
    <w:rsid w:val="00270257"/>
    <w:rsid w:val="0031743D"/>
    <w:rsid w:val="003227A8"/>
    <w:rsid w:val="00335A18"/>
    <w:rsid w:val="003653AA"/>
    <w:rsid w:val="003A5BE9"/>
    <w:rsid w:val="003B7387"/>
    <w:rsid w:val="00431E6C"/>
    <w:rsid w:val="004334E8"/>
    <w:rsid w:val="00435FD5"/>
    <w:rsid w:val="00557B54"/>
    <w:rsid w:val="00562D9C"/>
    <w:rsid w:val="005D7290"/>
    <w:rsid w:val="005F52F3"/>
    <w:rsid w:val="00652FB6"/>
    <w:rsid w:val="00684D19"/>
    <w:rsid w:val="00690B91"/>
    <w:rsid w:val="006B2340"/>
    <w:rsid w:val="006F5943"/>
    <w:rsid w:val="00714F95"/>
    <w:rsid w:val="00722656"/>
    <w:rsid w:val="007435EA"/>
    <w:rsid w:val="00752116"/>
    <w:rsid w:val="007641C6"/>
    <w:rsid w:val="00801313"/>
    <w:rsid w:val="00811F66"/>
    <w:rsid w:val="0081540D"/>
    <w:rsid w:val="00831F42"/>
    <w:rsid w:val="00857BA2"/>
    <w:rsid w:val="008C2D33"/>
    <w:rsid w:val="00927CD9"/>
    <w:rsid w:val="00970382"/>
    <w:rsid w:val="0097353D"/>
    <w:rsid w:val="009850B8"/>
    <w:rsid w:val="009E7611"/>
    <w:rsid w:val="00A41E5D"/>
    <w:rsid w:val="00A86999"/>
    <w:rsid w:val="00AC46B7"/>
    <w:rsid w:val="00CB0FFF"/>
    <w:rsid w:val="00D10FEB"/>
    <w:rsid w:val="00D63300"/>
    <w:rsid w:val="00D80148"/>
    <w:rsid w:val="00DB53F9"/>
    <w:rsid w:val="00E42D9B"/>
    <w:rsid w:val="00EA5FFB"/>
    <w:rsid w:val="00F85F98"/>
    <w:rsid w:val="00F9735A"/>
    <w:rsid w:val="00FC20FB"/>
    <w:rsid w:val="00FD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80148"/>
    <w:rPr>
      <w:b/>
      <w:bCs/>
    </w:rPr>
  </w:style>
  <w:style w:type="paragraph" w:customStyle="1" w:styleId="Zawartotabeli">
    <w:name w:val="Zawartość tabeli"/>
    <w:basedOn w:val="Normalny"/>
    <w:uiPriority w:val="99"/>
    <w:rsid w:val="003B7387"/>
    <w:pPr>
      <w:widowControl w:val="0"/>
      <w:suppressLineNumbers/>
      <w:suppressAutoHyphens/>
    </w:pPr>
    <w:rPr>
      <w:rFonts w:eastAsia="Calibri"/>
      <w:kern w:val="1"/>
      <w:lang w:eastAsia="en-US"/>
    </w:rPr>
  </w:style>
  <w:style w:type="paragraph" w:styleId="Akapitzlist">
    <w:name w:val="List Paragraph"/>
    <w:basedOn w:val="Normalny"/>
    <w:uiPriority w:val="99"/>
    <w:qFormat/>
    <w:rsid w:val="0025713F"/>
    <w:pPr>
      <w:ind w:left="720"/>
    </w:pPr>
  </w:style>
  <w:style w:type="paragraph" w:customStyle="1" w:styleId="Default">
    <w:name w:val="Default"/>
    <w:rsid w:val="002571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633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1563</Words>
  <Characters>9379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Szkoła Podstawowa w Mokrej Prawej</cp:lastModifiedBy>
  <cp:revision>5</cp:revision>
  <cp:lastPrinted>2023-02-20T09:41:00Z</cp:lastPrinted>
  <dcterms:created xsi:type="dcterms:W3CDTF">2023-02-20T11:27:00Z</dcterms:created>
  <dcterms:modified xsi:type="dcterms:W3CDTF">2026-02-04T09:15:00Z</dcterms:modified>
</cp:coreProperties>
</file>