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2F" w:rsidRDefault="00212F2F" w:rsidP="00212F2F">
      <w:pPr>
        <w:spacing w:after="240" w:line="240" w:lineRule="auto"/>
        <w:rPr>
          <w:rFonts w:ascii="Tahoma" w:eastAsia="Times New Roman" w:hAnsi="Tahoma" w:cs="Tahoma"/>
          <w:color w:val="000000"/>
          <w:sz w:val="26"/>
          <w:lang w:eastAsia="pl-PL"/>
        </w:rPr>
      </w:pPr>
      <w:r>
        <w:rPr>
          <w:rFonts w:ascii="Tahoma" w:eastAsia="Times New Roman" w:hAnsi="Tahoma" w:cs="Tahoma"/>
          <w:color w:val="000000"/>
          <w:sz w:val="26"/>
          <w:lang w:eastAsia="pl-PL"/>
        </w:rPr>
        <w:t>Sprawdzenie swoich wiadomości z działu „Figury na płaszczyźnie” dla klasy V</w:t>
      </w:r>
    </w:p>
    <w:p w:rsidR="00212F2F" w:rsidRDefault="00212F2F" w:rsidP="00212F2F">
      <w:pPr>
        <w:spacing w:after="240" w:line="240" w:lineRule="auto"/>
        <w:rPr>
          <w:rFonts w:ascii="Tahoma" w:eastAsia="Times New Roman" w:hAnsi="Tahoma" w:cs="Tahoma"/>
          <w:color w:val="000000"/>
          <w:sz w:val="26"/>
          <w:lang w:eastAsia="pl-PL"/>
        </w:rPr>
      </w:pPr>
    </w:p>
    <w:p w:rsidR="00212F2F" w:rsidRDefault="00212F2F" w:rsidP="00212F2F">
      <w:pPr>
        <w:spacing w:after="240" w:line="240" w:lineRule="auto"/>
        <w:rPr>
          <w:rFonts w:ascii="Tahoma" w:eastAsia="Times New Roman" w:hAnsi="Tahoma" w:cs="Tahoma"/>
          <w:color w:val="000000"/>
          <w:sz w:val="26"/>
          <w:lang w:eastAsia="pl-PL"/>
        </w:rPr>
      </w:pPr>
    </w:p>
    <w:p w:rsidR="00212F2F" w:rsidRPr="00212F2F" w:rsidRDefault="00212F2F" w:rsidP="00212F2F">
      <w:pPr>
        <w:spacing w:after="240" w:line="240" w:lineRule="auto"/>
        <w:rPr>
          <w:rFonts w:ascii="Tahoma" w:eastAsia="Times New Roman" w:hAnsi="Tahoma" w:cs="Tahoma"/>
          <w:color w:val="000000"/>
          <w:sz w:val="23"/>
          <w:szCs w:val="23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1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Proste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66675"/>
            <wp:effectExtent l="19050" t="0" r="0" b="0"/>
            <wp:docPr id="1" name="Obraz 1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i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104775"/>
            <wp:effectExtent l="19050" t="0" r="0" b="0"/>
            <wp:docPr id="2" name="Obraz 2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są równoległe, prosta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104775"/>
            <wp:effectExtent l="19050" t="0" r="0" b="0"/>
            <wp:docPr id="3" name="Obraz 3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jest prostopadła do prostej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66675"/>
            <wp:effectExtent l="19050" t="0" r="0" b="0"/>
            <wp:docPr id="4" name="Obraz 4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, a proste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66675"/>
            <wp:effectExtent l="19050" t="0" r="0" b="0"/>
            <wp:docPr id="5" name="Obraz 5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i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104775"/>
            <wp:effectExtent l="19050" t="0" r="0" b="0"/>
            <wp:docPr id="6" name="Obraz 6" descr="mimetex:\normalsize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metex:\normalsize{d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są równoległe.</w:t>
      </w:r>
    </w:p>
    <w:p w:rsidR="00212F2F" w:rsidRPr="00212F2F" w:rsidRDefault="00212F2F" w:rsidP="00212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1562100" cy="1152525"/>
            <wp:effectExtent l="19050" t="0" r="0" b="0"/>
            <wp:docPr id="7" name="Obraz 7" descr="https://gwo.pl/programy/matematyka/images/sp5IV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wo.pl/programy/matematyka/images/sp5IV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t>.</w:t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3"/>
          <w:szCs w:val="23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Zatem: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3" type="#_x0000_t75" style="width:20.25pt;height:18pt" o:ole="">
            <v:imagedata r:id="rId9" o:title=""/>
          </v:shape>
          <w:control r:id="rId10" w:name="DefaultOcxName" w:shapeid="_x0000_i1243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odległość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8" name="Obraz 8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od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9" name="Obraz 9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jest taka sama jak odległość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10" name="Obraz 10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od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11" name="Obraz 11" descr="mimetex:\normalsize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metex:\normalsize{d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42" type="#_x0000_t75" style="width:20.25pt;height:18pt" o:ole="">
            <v:imagedata r:id="rId9" o:title=""/>
          </v:shape>
          <w:control r:id="rId11" w:name="DefaultOcxName1" w:shapeid="_x0000_i1242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12" name="Obraz 12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13" name="Obraz 13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i 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14" name="Obraz 14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nie 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15" name="Obraz 15" descr="mimetex:\normalsize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metex:\normalsize{d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41" type="#_x0000_t75" style="width:20.25pt;height:18pt" o:ole="">
            <v:imagedata r:id="rId9" o:title=""/>
          </v:shape>
          <w:control r:id="rId12" w:name="DefaultOcxName2" w:shapeid="_x0000_i1241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16" name="Obraz 16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17" name="Obraz 17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i 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18" name="Obraz 18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19" name="Obraz 19" descr="mimetex:\normalsize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metex:\normalsize{d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40" type="#_x0000_t75" style="width:20.25pt;height:18pt" o:ole="">
            <v:imagedata r:id="rId9" o:title=""/>
          </v:shape>
          <w:control r:id="rId13" w:name="DefaultOcxName3" w:shapeid="_x0000_i1240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20" name="Obraz 20" descr="mimetex:\normalsize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metex:\normalsize{b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104775"/>
            <wp:effectExtent l="19050" t="0" r="0" b="0"/>
            <wp:docPr id="21" name="Obraz 21" descr="mimetex:\normalsize{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metex:\normalsize{d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i prosta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22" name="Obraz 22" descr="mimetex:\normalsiz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metex:\normalsize{a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nie jest prostopadła do prostej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23" name="Obraz 23" descr="mimetex:\normalsize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imetex:\normalsize{c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2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Jakie kąty zaznaczono na rysunku poniżej?</w:t>
      </w:r>
    </w:p>
    <w:p w:rsidR="00212F2F" w:rsidRPr="00212F2F" w:rsidRDefault="00212F2F" w:rsidP="00212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1285875" cy="1095375"/>
            <wp:effectExtent l="19050" t="0" r="9525" b="0"/>
            <wp:docPr id="24" name="Obraz 24" descr="https://gwo.pl/programy/matematyka/images/sp5IV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gwo.pl/programy/matematyka/images/sp5IV2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9" type="#_x0000_t75" style="width:20.25pt;height:18pt" o:ole="">
            <v:imagedata r:id="rId9" o:title=""/>
          </v:shape>
          <w:control r:id="rId15" w:name="DefaultOcxName4" w:shapeid="_x0000_i1239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25" name="Obraz 25" descr="mimetex:\normalsize{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metex:\normalsize{\alph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prosty,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26" name="Obraz 26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ostry,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95250"/>
            <wp:effectExtent l="19050" t="0" r="0" b="0"/>
            <wp:docPr id="27" name="Obraz 27" descr="mimetex:\normalsize{\g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metex:\normalsize{\gamm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wklęsły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8" type="#_x0000_t75" style="width:20.25pt;height:18pt" o:ole="">
            <v:imagedata r:id="rId9" o:title=""/>
          </v:shape>
          <w:control r:id="rId19" w:name="DefaultOcxName5" w:shapeid="_x0000_i1238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28" name="Obraz 28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ostry,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29" name="Obraz 29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wklęsły,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95250"/>
            <wp:effectExtent l="19050" t="0" r="0" b="0"/>
            <wp:docPr id="30" name="Obraz 30" descr="mimetex:\normalsize{\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imetex:\normalsize{\gamma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rozwarty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7" type="#_x0000_t75" style="width:20.25pt;height:18pt" o:ole="">
            <v:imagedata r:id="rId9" o:title=""/>
          </v:shape>
          <w:control r:id="rId20" w:name="DefaultOcxName6" w:shapeid="_x0000_i1237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31" name="Obraz 31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wklęsły,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32" name="Obraz 32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rozwarty,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95250"/>
            <wp:effectExtent l="19050" t="0" r="0" b="0"/>
            <wp:docPr id="33" name="Obraz 33" descr="mimetex:\normalsize{\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imetex:\normalsize{\gamma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ostry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6" type="#_x0000_t75" style="width:20.25pt;height:18pt" o:ole="">
            <v:imagedata r:id="rId9" o:title=""/>
          </v:shape>
          <w:control r:id="rId21" w:name="DefaultOcxName7" w:shapeid="_x0000_i1236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34" name="Obraz 34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rozwarty,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35" name="Obraz 35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wklęsły,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95250"/>
            <wp:effectExtent l="19050" t="0" r="0" b="0"/>
            <wp:docPr id="36" name="Obraz 36" descr="mimetex:\normalsize{\gam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imetex:\normalsize{\gamma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- kąt ostry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3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Oblicz miary kątów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76200" cy="66675"/>
            <wp:effectExtent l="19050" t="0" r="0" b="0"/>
            <wp:docPr id="37" name="Obraz 37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 i </w:t>
      </w: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152400" cy="133350"/>
            <wp:effectExtent l="19050" t="0" r="0" b="0"/>
            <wp:docPr id="38" name="Obraz 38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.</w:t>
      </w:r>
    </w:p>
    <w:p w:rsidR="00212F2F" w:rsidRPr="00212F2F" w:rsidRDefault="00212F2F" w:rsidP="00212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1323975" cy="685800"/>
            <wp:effectExtent l="19050" t="0" r="9525" b="0"/>
            <wp:docPr id="39" name="Obraz 39" descr="https://gwo.pl/programy/matematyka/images/sp5IV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wo.pl/programy/matematyka/images/sp5IV3a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object w:dxaOrig="1440" w:dyaOrig="1440">
          <v:shape id="_x0000_i1235" type="#_x0000_t75" style="width:20.25pt;height:18pt" o:ole="">
            <v:imagedata r:id="rId9" o:title=""/>
          </v:shape>
          <w:control r:id="rId23" w:name="DefaultOcxName8" w:shapeid="_x0000_i1235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40" name="Obraz 40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=30°,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41" name="Obraz 41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=30°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4" type="#_x0000_t75" style="width:20.25pt;height:18pt" o:ole="">
            <v:imagedata r:id="rId9" o:title=""/>
          </v:shape>
          <w:control r:id="rId24" w:name="DefaultOcxName9" w:shapeid="_x0000_i1234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42" name="Obraz 42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=40°,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43" name="Obraz 43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=60°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3" type="#_x0000_t75" style="width:20.25pt;height:18pt" o:ole="">
            <v:imagedata r:id="rId9" o:title=""/>
          </v:shape>
          <w:control r:id="rId25" w:name="DefaultOcxName10" w:shapeid="_x0000_i1233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44" name="Obraz 44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=60°,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45" name="Obraz 45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=40°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2" type="#_x0000_t75" style="width:20.25pt;height:18pt" o:ole="">
            <v:imagedata r:id="rId9" o:title=""/>
          </v:shape>
          <w:control r:id="rId26" w:name="DefaultOcxName11" w:shapeid="_x0000_i1232"/>
        </w:objec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76200" cy="66675"/>
            <wp:effectExtent l="19050" t="0" r="0" b="0"/>
            <wp:docPr id="46" name="Obraz 46" descr="mimetex:\normalsize{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imetex:\normalsize{\alpha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=40°,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152400" cy="133350"/>
            <wp:effectExtent l="19050" t="0" r="0" b="0"/>
            <wp:docPr id="47" name="Obraz 47" descr="mimetex:\normalsize{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imetex:\normalsize{\beta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=80°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4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Obwód trójkąta równoramiennego o ramieniu długości 4cm i podstawie długości 5cm wynosi: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1" type="#_x0000_t75" style="width:20.25pt;height:18pt" o:ole="">
            <v:imagedata r:id="rId9" o:title=""/>
          </v:shape>
          <w:control r:id="rId27" w:name="DefaultOcxName12" w:shapeid="_x0000_i1231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18cm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30" type="#_x0000_t75" style="width:20.25pt;height:18pt" o:ole="">
            <v:imagedata r:id="rId9" o:title=""/>
          </v:shape>
          <w:control r:id="rId28" w:name="DefaultOcxName13" w:shapeid="_x0000_i1230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9cm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9" type="#_x0000_t75" style="width:20.25pt;height:18pt" o:ole="">
            <v:imagedata r:id="rId9" o:title=""/>
          </v:shape>
          <w:control r:id="rId29" w:name="DefaultOcxName14" w:shapeid="_x0000_i1229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14cm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8" type="#_x0000_t75" style="width:20.25pt;height:18pt" o:ole="">
            <v:imagedata r:id="rId9" o:title=""/>
          </v:shape>
          <w:control r:id="rId30" w:name="DefaultOcxName15" w:shapeid="_x0000_i1228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13cm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5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Trójkąt ABC jest prostokątny. Oblicz miary kątów tego trójkąta.</w:t>
      </w:r>
    </w:p>
    <w:p w:rsidR="00212F2F" w:rsidRPr="00212F2F" w:rsidRDefault="00212F2F" w:rsidP="00212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2066925" cy="714375"/>
            <wp:effectExtent l="19050" t="0" r="9525" b="0"/>
            <wp:docPr id="48" name="Obraz 48" descr="https://gwo.pl/programy/matematyka/images/sp5IV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gwo.pl/programy/matematyka/images/sp5IV5a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7" type="#_x0000_t75" style="width:20.25pt;height:18pt" o:ole="">
            <v:imagedata r:id="rId9" o:title=""/>
          </v:shape>
          <w:control r:id="rId32" w:name="DefaultOcxName16" w:shapeid="_x0000_i1227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70°, 70°, 70°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6" type="#_x0000_t75" style="width:20.25pt;height:18pt" o:ole="">
            <v:imagedata r:id="rId9" o:title=""/>
          </v:shape>
          <w:control r:id="rId33" w:name="DefaultOcxName17" w:shapeid="_x0000_i1226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90°, 70°, 20°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5" type="#_x0000_t75" style="width:20.25pt;height:18pt" o:ole="">
            <v:imagedata r:id="rId9" o:title=""/>
          </v:shape>
          <w:control r:id="rId34" w:name="DefaultOcxName18" w:shapeid="_x0000_i1225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70°, 70°, 90°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4" type="#_x0000_t75" style="width:20.25pt;height:18pt" o:ole="">
            <v:imagedata r:id="rId9" o:title=""/>
          </v:shape>
          <w:control r:id="rId35" w:name="DefaultOcxName19" w:shapeid="_x0000_i1224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90°, 110°, 70°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6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Prostokąt ma obwód równy obwodowi kwadratu o boku 5cm. Jeden z boków tego prostokąta ma 6cm, zatem wymiary tego prostokąta to: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3" type="#_x0000_t75" style="width:20.25pt;height:18pt" o:ole="">
            <v:imagedata r:id="rId9" o:title=""/>
          </v:shape>
          <w:control r:id="rId36" w:name="DefaultOcxName20" w:shapeid="_x0000_i1223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20cmx6cm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2" type="#_x0000_t75" style="width:20.25pt;height:18pt" o:ole="">
            <v:imagedata r:id="rId9" o:title=""/>
          </v:shape>
          <w:control r:id="rId37" w:name="DefaultOcxName21" w:shapeid="_x0000_i1222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10cmx12cm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1" type="#_x0000_t75" style="width:20.25pt;height:18pt" o:ole="">
            <v:imagedata r:id="rId9" o:title=""/>
          </v:shape>
          <w:control r:id="rId38" w:name="DefaultOcxName22" w:shapeid="_x0000_i1221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6cmx5cm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20" type="#_x0000_t75" style="width:20.25pt;height:18pt" o:ole="">
            <v:imagedata r:id="rId9" o:title=""/>
          </v:shape>
          <w:control r:id="rId39" w:name="DefaultOcxName23" w:shapeid="_x0000_i1220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6cmx4cm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7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Wskaż zdanie fałszywe.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9" type="#_x0000_t75" style="width:20.25pt;height:18pt" o:ole="">
            <v:imagedata r:id="rId9" o:title=""/>
          </v:shape>
          <w:control r:id="rId40" w:name="DefaultOcxName24" w:shapeid="_x0000_i1219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Prostokąt jest trapezem.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8" type="#_x0000_t75" style="width:20.25pt;height:18pt" o:ole="">
            <v:imagedata r:id="rId9" o:title=""/>
          </v:shape>
          <w:control r:id="rId41" w:name="DefaultOcxName25" w:shapeid="_x0000_i1218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Przekątne kwadratu są jednakowej długości.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object w:dxaOrig="1440" w:dyaOrig="1440">
          <v:shape id="_x0000_i1217" type="#_x0000_t75" style="width:20.25pt;height:18pt" o:ole="">
            <v:imagedata r:id="rId9" o:title=""/>
          </v:shape>
          <w:control r:id="rId42" w:name="DefaultOcxName26" w:shapeid="_x0000_i1217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Każdy romb jest kwadratem.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6" type="#_x0000_t75" style="width:20.25pt;height:18pt" o:ole="">
            <v:imagedata r:id="rId9" o:title=""/>
          </v:shape>
          <w:control r:id="rId43" w:name="DefaultOcxName27" w:shapeid="_x0000_i1216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Trapez równoramienny ma dwie pary kątów o tej samej mierze.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8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Kąt ostry trapezu prostokątnego ma miarę 40°, zatem kąty tego trapezu mają miary: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5" type="#_x0000_t75" style="width:20.25pt;height:18pt" o:ole="">
            <v:imagedata r:id="rId9" o:title=""/>
          </v:shape>
          <w:control r:id="rId44" w:name="DefaultOcxName28" w:shapeid="_x0000_i1215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40°, 90°, 180°, 50°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4" type="#_x0000_t75" style="width:20.25pt;height:18pt" o:ole="">
            <v:imagedata r:id="rId9" o:title=""/>
          </v:shape>
          <w:control r:id="rId45" w:name="DefaultOcxName29" w:shapeid="_x0000_i1214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40°, 90°, 115°, 115°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3" type="#_x0000_t75" style="width:20.25pt;height:18pt" o:ole="">
            <v:imagedata r:id="rId9" o:title=""/>
          </v:shape>
          <w:control r:id="rId46" w:name="DefaultOcxName30" w:shapeid="_x0000_i1213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90°, 90°, 40°, 140°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2" type="#_x0000_t75" style="width:20.25pt;height:18pt" o:ole="">
            <v:imagedata r:id="rId9" o:title=""/>
          </v:shape>
          <w:control r:id="rId47" w:name="DefaultOcxName31" w:shapeid="_x0000_i1212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40°, 90°, 130°, 100°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9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Można skonstruować trójkąt z odcinków o długościach: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1" type="#_x0000_t75" style="width:20.25pt;height:18pt" o:ole="">
            <v:imagedata r:id="rId9" o:title=""/>
          </v:shape>
          <w:control r:id="rId48" w:name="DefaultOcxName32" w:shapeid="_x0000_i1211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4cm, 5mm, 2cm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10" type="#_x0000_t75" style="width:20.25pt;height:18pt" o:ole="">
            <v:imagedata r:id="rId9" o:title=""/>
          </v:shape>
          <w:control r:id="rId49" w:name="DefaultOcxName33" w:shapeid="_x0000_i1210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4cm, 5cm, 3cm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9" type="#_x0000_t75" style="width:20.25pt;height:18pt" o:ole="">
            <v:imagedata r:id="rId9" o:title=""/>
          </v:shape>
          <w:control r:id="rId50" w:name="DefaultOcxName34" w:shapeid="_x0000_i1209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4cm, 3cm, 7cm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8" type="#_x0000_t75" style="width:20.25pt;height:18pt" o:ole="">
            <v:imagedata r:id="rId9" o:title=""/>
          </v:shape>
          <w:control r:id="rId51" w:name="DefaultOcxName35" w:shapeid="_x0000_i1208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3cm, 3cm, 8cm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212F2F" w:rsidRPr="00212F2F" w:rsidRDefault="00212F2F" w:rsidP="0021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6"/>
          <w:lang w:eastAsia="pl-PL"/>
        </w:rPr>
        <w:t>Zadanie 10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3"/>
          <w:lang w:eastAsia="pl-PL"/>
        </w:rPr>
        <w:t>Od godziny 12:20 do godziny 12:40 wskazówka minutowa obróci się o kąt:</w:t>
      </w:r>
    </w:p>
    <w:p w:rsidR="00212F2F" w:rsidRPr="00212F2F" w:rsidRDefault="00212F2F" w:rsidP="00212F2F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7" type="#_x0000_t75" style="width:20.25pt;height:18pt" o:ole="">
            <v:imagedata r:id="rId9" o:title=""/>
          </v:shape>
          <w:control r:id="rId52" w:name="DefaultOcxName36" w:shapeid="_x0000_i1207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90°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6" type="#_x0000_t75" style="width:20.25pt;height:18pt" o:ole="">
            <v:imagedata r:id="rId9" o:title=""/>
          </v:shape>
          <w:control r:id="rId53" w:name="DefaultOcxName37" w:shapeid="_x0000_i1206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120°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5" type="#_x0000_t75" style="width:20.25pt;height:18pt" o:ole="">
            <v:imagedata r:id="rId9" o:title=""/>
          </v:shape>
          <w:control r:id="rId54" w:name="DefaultOcxName38" w:shapeid="_x0000_i1205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20°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object w:dxaOrig="1440" w:dyaOrig="1440">
          <v:shape id="_x0000_i1204" type="#_x0000_t75" style="width:20.25pt;height:18pt" o:ole="">
            <v:imagedata r:id="rId9" o:title=""/>
          </v:shape>
          <w:control r:id="rId55" w:name="DefaultOcxName39" w:shapeid="_x0000_i1204"/>
        </w:objec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40°</w:t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</w:p>
    <w:p w:rsidR="00304F7D" w:rsidRDefault="00212F2F" w:rsidP="00212F2F"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12F2F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203" type="#_x0000_t75" style="width:46.5pt;height:22.5pt" o:ole="">
            <v:imagedata r:id="rId56" o:title=""/>
          </v:shape>
          <w:control r:id="rId57" w:name="DefaultOcxName40" w:shapeid="_x0000_i1203"/>
        </w:object>
      </w:r>
    </w:p>
    <w:sectPr w:rsidR="00304F7D" w:rsidSect="0030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F2F"/>
    <w:rsid w:val="00212F2F"/>
    <w:rsid w:val="0030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cutytul2">
    <w:name w:val="scu_tytul2"/>
    <w:basedOn w:val="Domylnaczcionkaakapitu"/>
    <w:rsid w:val="00212F2F"/>
  </w:style>
  <w:style w:type="character" w:customStyle="1" w:styleId="scutext">
    <w:name w:val="scu_text"/>
    <w:basedOn w:val="Domylnaczcionkaakapitu"/>
    <w:rsid w:val="00212F2F"/>
  </w:style>
  <w:style w:type="paragraph" w:styleId="Tekstdymka">
    <w:name w:val="Balloon Text"/>
    <w:basedOn w:val="Normalny"/>
    <w:link w:val="TekstdymkaZnak"/>
    <w:uiPriority w:val="99"/>
    <w:semiHidden/>
    <w:unhideWhenUsed/>
    <w:rsid w:val="002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10.gif"/><Relationship Id="rId26" Type="http://schemas.openxmlformats.org/officeDocument/2006/relationships/control" Target="activeX/activeX12.xml"/><Relationship Id="rId39" Type="http://schemas.openxmlformats.org/officeDocument/2006/relationships/control" Target="activeX/activeX24.xml"/><Relationship Id="rId21" Type="http://schemas.openxmlformats.org/officeDocument/2006/relationships/control" Target="activeX/activeX8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7" Type="http://schemas.openxmlformats.org/officeDocument/2006/relationships/image" Target="media/image4.gif"/><Relationship Id="rId12" Type="http://schemas.openxmlformats.org/officeDocument/2006/relationships/control" Target="activeX/activeX3.xml"/><Relationship Id="rId17" Type="http://schemas.openxmlformats.org/officeDocument/2006/relationships/image" Target="media/image9.gif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41" Type="http://schemas.openxmlformats.org/officeDocument/2006/relationships/control" Target="activeX/activeX26.xml"/><Relationship Id="rId54" Type="http://schemas.openxmlformats.org/officeDocument/2006/relationships/control" Target="activeX/activeX39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8.xml"/><Relationship Id="rId58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4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12.gif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4" Type="http://schemas.openxmlformats.org/officeDocument/2006/relationships/image" Target="media/image1.gif"/><Relationship Id="rId9" Type="http://schemas.openxmlformats.org/officeDocument/2006/relationships/image" Target="media/image6.wmf"/><Relationship Id="rId14" Type="http://schemas.openxmlformats.org/officeDocument/2006/relationships/image" Target="media/image7.gif"/><Relationship Id="rId22" Type="http://schemas.openxmlformats.org/officeDocument/2006/relationships/image" Target="media/image11.gi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56" Type="http://schemas.openxmlformats.org/officeDocument/2006/relationships/image" Target="media/image13.wmf"/><Relationship Id="rId8" Type="http://schemas.openxmlformats.org/officeDocument/2006/relationships/image" Target="media/image5.gif"/><Relationship Id="rId51" Type="http://schemas.openxmlformats.org/officeDocument/2006/relationships/control" Target="activeX/activeX3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2020-03-13T11:11:00Z</dcterms:created>
  <dcterms:modified xsi:type="dcterms:W3CDTF">2020-03-13T11:15:00Z</dcterms:modified>
</cp:coreProperties>
</file>